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38"/>
        <w:gridCol w:w="1732"/>
        <w:gridCol w:w="3586"/>
      </w:tblGrid>
      <w:tr w:rsidR="000D30C3" w:rsidRPr="0010715A" w:rsidTr="00C6397C">
        <w:trPr>
          <w:cantSplit/>
          <w:jc w:val="center"/>
        </w:trPr>
        <w:tc>
          <w:tcPr>
            <w:tcW w:w="3538" w:type="dxa"/>
          </w:tcPr>
          <w:p w:rsidR="000D30C3" w:rsidRDefault="000D30C3" w:rsidP="00C6397C">
            <w:pPr>
              <w:pStyle w:val="Heading1"/>
              <w:jc w:val="both"/>
              <w:rPr>
                <w:sz w:val="16"/>
              </w:rPr>
            </w:pPr>
          </w:p>
          <w:p w:rsidR="000D30C3" w:rsidRDefault="000D30C3" w:rsidP="00C6397C">
            <w:pPr>
              <w:pStyle w:val="Heading4"/>
              <w:jc w:val="both"/>
              <w:rPr>
                <w:sz w:val="24"/>
              </w:rPr>
            </w:pPr>
            <w:r>
              <w:rPr>
                <w:sz w:val="24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C3" w:rsidRPr="0010715A" w:rsidRDefault="000D30C3" w:rsidP="00C6397C">
            <w:pPr>
              <w:rPr>
                <w:sz w:val="6"/>
              </w:rPr>
            </w:pPr>
          </w:p>
          <w:p w:rsidR="000D30C3" w:rsidRPr="0010715A" w:rsidRDefault="000D30C3" w:rsidP="00C6397C">
            <w:r>
              <w:rPr>
                <w:noProof/>
              </w:rPr>
              <w:drawing>
                <wp:inline distT="0" distB="0" distL="0" distR="0" wp14:anchorId="70B6955E" wp14:editId="278D2AEA">
                  <wp:extent cx="731520" cy="617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0D30C3" w:rsidRDefault="000D30C3" w:rsidP="00C6397C">
            <w:pPr>
              <w:pStyle w:val="Heading1"/>
              <w:jc w:val="both"/>
              <w:rPr>
                <w:sz w:val="16"/>
              </w:rPr>
            </w:pPr>
          </w:p>
          <w:p w:rsidR="000D30C3" w:rsidRDefault="000D30C3" w:rsidP="00C6397C">
            <w:pPr>
              <w:pStyle w:val="Heading4"/>
              <w:jc w:val="both"/>
              <w:rPr>
                <w:sz w:val="24"/>
              </w:rPr>
            </w:pPr>
            <w:r>
              <w:rPr>
                <w:sz w:val="24"/>
              </w:rPr>
              <w:t>UNION AFRICAINE</w:t>
            </w:r>
          </w:p>
        </w:tc>
      </w:tr>
      <w:tr w:rsidR="000D30C3" w:rsidRPr="0010715A" w:rsidTr="00C6397C">
        <w:trPr>
          <w:cantSplit/>
          <w:trHeight w:val="674"/>
          <w:jc w:val="center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C3" w:rsidRPr="0010715A" w:rsidRDefault="000D30C3" w:rsidP="00C6397C">
            <w:r w:rsidRPr="0010715A"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8" o:title=""/>
                </v:shape>
                <o:OLEObject Type="Embed" ProgID="PBrush" ShapeID="_x0000_i1025" DrawAspect="Content" ObjectID="_1551264654" r:id="rId9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0C3" w:rsidRPr="0010715A" w:rsidRDefault="000D30C3" w:rsidP="00C6397C"/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C3" w:rsidRPr="0010715A" w:rsidRDefault="000D30C3" w:rsidP="00C6397C">
            <w:pPr>
              <w:rPr>
                <w:b/>
                <w:bCs/>
                <w:sz w:val="16"/>
              </w:rPr>
            </w:pPr>
          </w:p>
          <w:p w:rsidR="000D30C3" w:rsidRDefault="000D30C3" w:rsidP="00C6397C">
            <w:pPr>
              <w:pStyle w:val="Heading4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UNIÃO AFRICANA</w:t>
            </w:r>
          </w:p>
        </w:tc>
      </w:tr>
      <w:tr w:rsidR="000D30C3" w:rsidRPr="0010715A" w:rsidTr="00C6397C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0C3" w:rsidRDefault="000D30C3" w:rsidP="00C6397C">
            <w:pPr>
              <w:pStyle w:val="Heading5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Addis Ababa, ETHIOPIA    P. O. Box 3243    </w:t>
            </w:r>
            <w:proofErr w:type="gramStart"/>
            <w:r>
              <w:rPr>
                <w:b w:val="0"/>
                <w:bCs/>
                <w:lang w:val="en-US"/>
              </w:rPr>
              <w:t>Telephone :</w:t>
            </w:r>
            <w:proofErr w:type="gramEnd"/>
            <w:r>
              <w:rPr>
                <w:b w:val="0"/>
                <w:bCs/>
                <w:lang w:val="en-US"/>
              </w:rPr>
              <w:t xml:space="preserve"> 011-551 7700       Fax :  011-551 0154</w:t>
            </w:r>
          </w:p>
          <w:p w:rsidR="000D30C3" w:rsidRPr="0010715A" w:rsidRDefault="000D30C3" w:rsidP="00C6397C">
            <w:r w:rsidRPr="0010715A">
              <w:t xml:space="preserve">                                            </w:t>
            </w:r>
            <w:proofErr w:type="gramStart"/>
            <w:r w:rsidRPr="0010715A">
              <w:t>website :</w:t>
            </w:r>
            <w:proofErr w:type="gramEnd"/>
            <w:r w:rsidRPr="0010715A">
              <w:t xml:space="preserve">   www. africa-union.org</w:t>
            </w:r>
          </w:p>
        </w:tc>
      </w:tr>
    </w:tbl>
    <w:p w:rsidR="003713E6" w:rsidRDefault="003713E6" w:rsidP="0013603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</w:pPr>
      <w:r w:rsidRPr="003713E6"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 xml:space="preserve">ANÚNCIO E CONVITE PARA </w:t>
      </w:r>
      <w:r w:rsidR="00E75741"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 xml:space="preserve">APRESENTAÇÃO DE </w:t>
      </w:r>
      <w:r w:rsidRPr="003713E6"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>PROPOSTAS PARA O TEMA:</w:t>
      </w:r>
    </w:p>
    <w:p w:rsidR="003713E6" w:rsidRPr="003713E6" w:rsidRDefault="003713E6" w:rsidP="0013603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>FINANÇAS E ORÇAMENTOS PARA O G</w:t>
      </w:r>
      <w:r w:rsidR="00CE038B"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>É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pt-PT"/>
        </w:rPr>
        <w:t>NERO</w:t>
      </w:r>
    </w:p>
    <w:p w:rsidR="00D84140" w:rsidRDefault="00D84140" w:rsidP="00403E24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403E24" w:rsidRDefault="00CE038B" w:rsidP="00403E24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Em</w:t>
      </w:r>
      <w:r w:rsidR="003713E6" w:rsidRPr="003713E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conformidade com a Decisão da Conferência da União Africana 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º</w:t>
      </w:r>
      <w:r w:rsidR="003713E6" w:rsidRPr="003713E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41178B" w:rsidRPr="004117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Assembly/AU/Dec.277(XVI) e EX.CL/Dec.539(XVI)</w:t>
      </w:r>
      <w:r w:rsidR="00525105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sob</w:t>
      </w:r>
      <w:r w:rsidR="0041178B" w:rsidRPr="004117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re o lançamento da Década da Mulher Africana (AW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</w:t>
      </w:r>
      <w:r w:rsidR="0041178B" w:rsidRPr="004117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) </w:t>
      </w:r>
      <w:r w:rsidR="0041178B" w:rsidRPr="0041178B">
        <w:rPr>
          <w:rFonts w:ascii="Arial" w:hAnsi="Arial" w:cs="Arial"/>
          <w:color w:val="000000" w:themeColor="text1"/>
          <w:sz w:val="24"/>
          <w:szCs w:val="24"/>
          <w:lang w:val="pt-PT"/>
        </w:rPr>
        <w:t>e o</w:t>
      </w:r>
      <w:r w:rsidR="0041178B" w:rsidRPr="004117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Fundo para a Mulher Africana</w:t>
      </w:r>
      <w:r w:rsidR="004117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, </w:t>
      </w:r>
      <w:r w:rsidR="0041178B">
        <w:rPr>
          <w:rFonts w:ascii="Arial" w:hAnsi="Arial" w:cs="Arial"/>
          <w:color w:val="000000" w:themeColor="text1"/>
          <w:sz w:val="24"/>
          <w:szCs w:val="24"/>
          <w:lang w:val="pt-PT"/>
        </w:rPr>
        <w:t>a UA tem o prazer de</w:t>
      </w:r>
      <w:r w:rsidR="0052510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anunciar o convite para a submissão de propostas de projectos sobre o tema 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º</w:t>
      </w:r>
      <w:r w:rsidR="0052510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8 da Década da Mulher Africana nomeadamente “ Finanças e Orçamentos para o G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52510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nero” com o seguinte teor: </w:t>
      </w:r>
      <w:r w:rsidR="00525105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“Maior acesso das mulheres aos recursos financeiros </w:t>
      </w:r>
      <w:r w:rsidR="001F0FAF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provenientes de orçamentos dos Estados através da orçamentação para o g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é</w:t>
      </w:r>
      <w:r w:rsidR="001F0FAF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nero, mercados financeiros </w:t>
      </w:r>
      <w:r w:rsidR="00AA0EF7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que abrangem </w:t>
      </w:r>
      <w:r w:rsidR="001F0FAF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pacotes </w:t>
      </w:r>
      <w:r w:rsidR="003860E2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de estímuloos económicos e fundos especializados de parceiros de desenvolvimento</w:t>
      </w:r>
      <w:r w:rsidR="00AA0EF7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com vista a apoiar projectos de mulheres visados a capacitar as mulheres do ponto de vista económico, e mobilizar recursos para a implementação das actividades da Década em geral e áreas prioritárias, em particular, para o alcance das metas da </w:t>
      </w:r>
      <w:r w:rsidR="001A794E" w:rsidRPr="001A794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Década”</w:t>
      </w:r>
      <w:r w:rsidR="001A794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. A implementação dos temas da Década enquadra-se no contexto da integração da NEPAD nas estruturas da União Africana e em consonância com a Decisão da Conferência no. </w:t>
      </w:r>
      <w:r w:rsidR="00D71957" w:rsidRPr="00D71957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Assembly/AU/Dec.333 (XVI)</w:t>
      </w:r>
      <w:r w:rsidR="00D71957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="001F0FA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41178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7195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para consolidar os ganhos feitos até agora e alcançar a coerência. A mesma reafirma igualmente </w:t>
      </w:r>
      <w:r w:rsidR="00403E24">
        <w:rPr>
          <w:rFonts w:ascii="Arial" w:hAnsi="Arial" w:cs="Arial"/>
          <w:color w:val="000000" w:themeColor="text1"/>
          <w:sz w:val="24"/>
          <w:szCs w:val="24"/>
          <w:lang w:val="pt-PT"/>
        </w:rPr>
        <w:t>a Década da Mulher Africana como o quadro geral de implementação para a igualdade de gênero e o Empoderamento da Mulher</w:t>
      </w:r>
      <w:r w:rsidR="00E30436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C6269" w:rsidRPr="003C6269" w:rsidRDefault="003C6269" w:rsidP="00F220D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3C626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Com este apelo, a Comissão aproveita convidar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os Estados Membros e intervenientes para que apresentem</w:t>
      </w:r>
      <w:r w:rsidR="00EB4D6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as suas propostas de projectos em torno do tema: </w:t>
      </w:r>
      <w:r w:rsidR="00EB4D60" w:rsidRPr="003A2C5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“Finanças e Orçament</w:t>
      </w:r>
      <w:r w:rsidR="00E3043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os </w:t>
      </w:r>
      <w:r w:rsidR="00EB4D60" w:rsidRPr="003A2C5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para o Gênero”</w:t>
      </w:r>
      <w:r w:rsidR="00E3043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,</w:t>
      </w:r>
      <w:r w:rsidR="00EB4D6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tal como foi aprovado pelos ministros responsáveis pelas Questões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EB4D6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nero e da Mulher, a 18 de Julho de 2016, em Kigali, Rwanda, à margem do 3 Painel de Alto Nível. </w:t>
      </w:r>
    </w:p>
    <w:p w:rsidR="00F748B0" w:rsidRPr="00F748B0" w:rsidRDefault="00F748B0" w:rsidP="00F220D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F748B0">
        <w:rPr>
          <w:rFonts w:ascii="Arial" w:hAnsi="Arial" w:cs="Arial"/>
          <w:color w:val="000000" w:themeColor="text1"/>
          <w:sz w:val="24"/>
          <w:szCs w:val="24"/>
          <w:lang w:val="pt-PT"/>
        </w:rPr>
        <w:t>O Fundo beneficiará mulheres, particularmente jovens e raparigas através de iniciativ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as das massas</w:t>
      </w:r>
      <w:r w:rsidR="009E004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populares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a saber: </w:t>
      </w:r>
    </w:p>
    <w:p w:rsidR="001E3BD4" w:rsidRPr="001E3BD4" w:rsidRDefault="001E3BD4" w:rsidP="005B19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t>Estados Membros da União Africana;</w:t>
      </w:r>
    </w:p>
    <w:p w:rsidR="001E3BD4" w:rsidRPr="001E3BD4" w:rsidRDefault="001E3BD4" w:rsidP="005B19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Organizações Africanas da Sociedade Civil 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q</w:t>
      </w: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t>ue lidam com Finanç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t>s e Orçamentos para 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t>nero.</w:t>
      </w:r>
    </w:p>
    <w:p w:rsidR="001E3BD4" w:rsidRPr="001E3BD4" w:rsidRDefault="001E3BD4" w:rsidP="00615755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E3BD4"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>As propostas serão financiadas por um ano com um tecto máximo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155278">
        <w:rPr>
          <w:rFonts w:ascii="Arial" w:hAnsi="Arial" w:cs="Arial"/>
          <w:color w:val="000000" w:themeColor="text1"/>
          <w:sz w:val="24"/>
          <w:szCs w:val="24"/>
          <w:lang w:val="pt-PT"/>
        </w:rPr>
        <w:t>de trinta mil d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ó</w:t>
      </w:r>
      <w:r w:rsidR="00155278">
        <w:rPr>
          <w:rFonts w:ascii="Arial" w:hAnsi="Arial" w:cs="Arial"/>
          <w:color w:val="000000" w:themeColor="text1"/>
          <w:sz w:val="24"/>
          <w:szCs w:val="24"/>
          <w:lang w:val="pt-PT"/>
        </w:rPr>
        <w:t>lares (30.000.00 $EU).</w:t>
      </w:r>
    </w:p>
    <w:p w:rsidR="00155278" w:rsidRPr="00155278" w:rsidRDefault="00155278" w:rsidP="006157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Critérios para a selecção d</w:t>
      </w:r>
      <w:r w:rsidR="008233F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e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projecto</w:t>
      </w:r>
      <w:r w:rsidR="008233F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s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ao abrigo do </w:t>
      </w:r>
      <w:r w:rsidR="00642724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t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ema Finanças e Orçam</w:t>
      </w:r>
      <w:r w:rsidR="00642724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ent</w:t>
      </w:r>
      <w:r w:rsidR="00E3043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os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para o G</w:t>
      </w:r>
      <w:r w:rsidR="00CE038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é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nero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:</w:t>
      </w:r>
      <w:r w:rsidRPr="001552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8233FE" w:rsidRPr="008233FE" w:rsidRDefault="008233FE" w:rsidP="007F24BE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233F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Os critérios para a selecção de projectos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ao abrigo do tema Finanças e Orçamentos para 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nero tem como base o quadro global da Agenda de Acção de Adis Abeba</w:t>
      </w:r>
      <w:r w:rsidR="0094098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da Terceira Conferência Internacional sobre Financiamento para o Desenvolvimento, e sobre Financiamneto para 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94098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nero e Empoderamento da Mulher na Agenda 2063 para o Desenvolvimento Sustentável. </w:t>
      </w:r>
    </w:p>
    <w:p w:rsidR="004225B6" w:rsidRPr="004225B6" w:rsidRDefault="004225B6" w:rsidP="008541B6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4225B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 projecto ou programa deverá contribuir para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qualquer um dos seguintes:</w:t>
      </w:r>
    </w:p>
    <w:p w:rsidR="004225B6" w:rsidRPr="004225B6" w:rsidRDefault="004225B6" w:rsidP="008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4225B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Promover </w:t>
      </w:r>
      <w:r w:rsidR="007A0B34">
        <w:rPr>
          <w:rFonts w:ascii="Arial" w:hAnsi="Arial" w:cs="Arial"/>
          <w:color w:val="000000" w:themeColor="text1"/>
          <w:sz w:val="24"/>
          <w:szCs w:val="24"/>
          <w:lang w:val="pt-PT"/>
        </w:rPr>
        <w:t>uma</w:t>
      </w:r>
      <w:r w:rsidRPr="004225B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orçamentação e financiamento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4225B6"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</w:t>
      </w:r>
      <w:r w:rsidR="008075C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ou </w:t>
      </w:r>
      <w:r w:rsidR="007A0B34">
        <w:rPr>
          <w:rFonts w:ascii="Arial" w:hAnsi="Arial" w:cs="Arial"/>
          <w:color w:val="000000" w:themeColor="text1"/>
          <w:sz w:val="24"/>
          <w:szCs w:val="24"/>
          <w:lang w:val="pt-PT"/>
        </w:rPr>
        <w:t>uma abordagem de orçamentação favorável ao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7A0B34">
        <w:rPr>
          <w:rFonts w:ascii="Arial" w:hAnsi="Arial" w:cs="Arial"/>
          <w:color w:val="000000" w:themeColor="text1"/>
          <w:sz w:val="24"/>
          <w:szCs w:val="24"/>
          <w:lang w:val="pt-PT"/>
        </w:rPr>
        <w:t>nero;</w:t>
      </w:r>
    </w:p>
    <w:p w:rsidR="006711DA" w:rsidRPr="00DA0EEA" w:rsidRDefault="006711DA" w:rsidP="006711DA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E5DF8" w:rsidRPr="008E5DF8" w:rsidRDefault="008E5DF8" w:rsidP="00910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E5DF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Provar claramente que isto pode defender e exercer influência para </w:t>
      </w:r>
      <w:r w:rsidR="00DC7DE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uma afectação de recursos e financiamentos </w:t>
      </w:r>
      <w:r w:rsidR="00EF3674">
        <w:rPr>
          <w:rFonts w:ascii="Arial" w:hAnsi="Arial" w:cs="Arial"/>
          <w:color w:val="000000" w:themeColor="text1"/>
          <w:sz w:val="24"/>
          <w:szCs w:val="24"/>
          <w:lang w:val="pt-PT"/>
        </w:rPr>
        <w:t>de forma priorizada e sustentável.</w:t>
      </w:r>
    </w:p>
    <w:p w:rsidR="008E5DF8" w:rsidRPr="008E5DF8" w:rsidRDefault="008E5DF8" w:rsidP="008E5DF8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EF3674" w:rsidRPr="00EF3674" w:rsidRDefault="00EF3674" w:rsidP="00910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EF3674">
        <w:rPr>
          <w:rFonts w:ascii="Arial" w:hAnsi="Arial" w:cs="Arial"/>
          <w:color w:val="000000" w:themeColor="text1"/>
          <w:sz w:val="24"/>
          <w:szCs w:val="24"/>
          <w:lang w:val="pt-PT"/>
        </w:rPr>
        <w:t>Criar um quadro para a implementação responsiv</w:t>
      </w:r>
      <w:r w:rsidR="00B74B6A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Pr="00EF367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EF3674"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 w:rsidR="00B74B6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da Agenda 2963 através de orçamentações e financiamentos adequados </w:t>
      </w:r>
      <w:r w:rsidR="00F354CC">
        <w:rPr>
          <w:rFonts w:ascii="Arial" w:hAnsi="Arial" w:cs="Arial"/>
          <w:color w:val="000000" w:themeColor="text1"/>
          <w:sz w:val="24"/>
          <w:szCs w:val="24"/>
          <w:lang w:val="pt-PT"/>
        </w:rPr>
        <w:t>de múltiplas e diversas fontes;</w:t>
      </w:r>
      <w:r w:rsidRPr="00EF367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EF3674" w:rsidRPr="00EF3674" w:rsidRDefault="00EF3674" w:rsidP="00EF3674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F354CC" w:rsidRPr="00F354CC" w:rsidRDefault="00F354CC" w:rsidP="008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F354CC">
        <w:rPr>
          <w:rFonts w:ascii="Arial" w:hAnsi="Arial" w:cs="Arial"/>
          <w:color w:val="000000" w:themeColor="text1"/>
          <w:sz w:val="24"/>
          <w:szCs w:val="24"/>
          <w:lang w:val="pt-PT"/>
        </w:rPr>
        <w:t>Fomentar ambientes favoráveis para 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F354CC">
        <w:rPr>
          <w:rFonts w:ascii="Arial" w:hAnsi="Arial" w:cs="Arial"/>
          <w:color w:val="000000" w:themeColor="text1"/>
          <w:sz w:val="24"/>
          <w:szCs w:val="24"/>
          <w:lang w:val="pt-PT"/>
        </w:rPr>
        <w:t>nero e o empoderamento da mulher;</w:t>
      </w:r>
    </w:p>
    <w:p w:rsidR="00EB4BFB" w:rsidRPr="00DA0EEA" w:rsidRDefault="00EB4BFB" w:rsidP="00EB4BFB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517833" w:rsidRPr="00517833" w:rsidRDefault="00517833" w:rsidP="008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517833">
        <w:rPr>
          <w:rFonts w:ascii="Arial" w:hAnsi="Arial" w:cs="Arial"/>
          <w:color w:val="000000" w:themeColor="text1"/>
          <w:sz w:val="24"/>
          <w:szCs w:val="24"/>
          <w:lang w:val="pt-PT"/>
        </w:rPr>
        <w:t>Contribuir para a adopção e consolidação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políticas financeiras e orçamentais sólidas e </w:t>
      </w:r>
      <w:r w:rsidR="00B67FDF">
        <w:rPr>
          <w:rFonts w:ascii="Arial" w:hAnsi="Arial" w:cs="Arial"/>
          <w:color w:val="000000" w:themeColor="text1"/>
          <w:sz w:val="24"/>
          <w:szCs w:val="24"/>
          <w:lang w:val="pt-PT"/>
        </w:rPr>
        <w:t>legislações executáveis e levar a acabo acções transformadoras para a promoção da igualdade de gênero e o empoderamento da mulher a todos os níveis;</w:t>
      </w:r>
    </w:p>
    <w:p w:rsidR="00517833" w:rsidRPr="00517833" w:rsidRDefault="00517833" w:rsidP="00517833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A5569" w:rsidRPr="00A246DE" w:rsidRDefault="008A5569" w:rsidP="008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>Promover e apoair uma abordagem</w:t>
      </w:r>
      <w:r w:rsidR="00A246DE"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responsiv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="00A246DE"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A246DE"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A246DE"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atendento à gestão de fina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n</w:t>
      </w:r>
      <w:r w:rsidR="00A246DE" w:rsidRPr="00A246DE">
        <w:rPr>
          <w:rFonts w:ascii="Arial" w:hAnsi="Arial" w:cs="Arial"/>
          <w:color w:val="000000" w:themeColor="text1"/>
          <w:sz w:val="24"/>
          <w:szCs w:val="24"/>
          <w:lang w:val="pt-PT"/>
        </w:rPr>
        <w:t>ças públicas, inclusive a orçamentação res</w:t>
      </w:r>
      <w:r w:rsidR="00A246DE">
        <w:rPr>
          <w:rFonts w:ascii="Arial" w:hAnsi="Arial" w:cs="Arial"/>
          <w:color w:val="000000" w:themeColor="text1"/>
          <w:sz w:val="24"/>
          <w:szCs w:val="24"/>
          <w:lang w:val="pt-PT"/>
        </w:rPr>
        <w:t>ponsiva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A246DE"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A246D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</w:t>
      </w:r>
      <w:r w:rsidR="00AA59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monitorizar todos os sectores das despesas públicas, para fazer face às lacunas </w:t>
      </w:r>
      <w:r w:rsidR="00C06D8C">
        <w:rPr>
          <w:rFonts w:ascii="Arial" w:hAnsi="Arial" w:cs="Arial"/>
          <w:color w:val="000000" w:themeColor="text1"/>
          <w:sz w:val="24"/>
          <w:szCs w:val="24"/>
          <w:lang w:val="pt-PT"/>
        </w:rPr>
        <w:t>na afectação de recursos para 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C06D8C">
        <w:rPr>
          <w:rFonts w:ascii="Arial" w:hAnsi="Arial" w:cs="Arial"/>
          <w:color w:val="000000" w:themeColor="text1"/>
          <w:sz w:val="24"/>
          <w:szCs w:val="24"/>
          <w:lang w:val="pt-PT"/>
        </w:rPr>
        <w:t>nero e empoderamento da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s</w:t>
      </w:r>
      <w:r w:rsidR="00C06D8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mulher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es</w:t>
      </w:r>
      <w:r w:rsidR="00C06D8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raparigas.</w:t>
      </w:r>
    </w:p>
    <w:p w:rsidR="008A5569" w:rsidRPr="00A246DE" w:rsidRDefault="008A5569" w:rsidP="008A5569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C06D8C" w:rsidRPr="00C06D8C" w:rsidRDefault="00C06D8C" w:rsidP="009855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C06D8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Além dos critérios ora mencionados, a selecção de projectos dev</w:t>
      </w:r>
      <w:r w:rsidR="00904073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e</w:t>
      </w:r>
      <w:r w:rsidRPr="00C06D8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rá:</w:t>
      </w:r>
    </w:p>
    <w:p w:rsidR="00A92E02" w:rsidRPr="00DA0EEA" w:rsidRDefault="00A92E02" w:rsidP="00A92E02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</w:p>
    <w:p w:rsidR="00904073" w:rsidRPr="00904073" w:rsidRDefault="00904073" w:rsidP="00A92E0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Enfatizar o financiamento e orçamentação para a igualdade 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 </w:t>
      </w: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>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>nero e empoderamento da mulher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através d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os</w:t>
      </w: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compromissos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assumidos na Agenda de Acção de A</w:t>
      </w:r>
      <w:r w:rsidR="00913DEB">
        <w:rPr>
          <w:rFonts w:ascii="Arial" w:hAnsi="Arial" w:cs="Arial"/>
          <w:color w:val="000000" w:themeColor="text1"/>
          <w:sz w:val="24"/>
          <w:szCs w:val="24"/>
          <w:lang w:val="pt-PT"/>
        </w:rPr>
        <w:t>dis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Abeba da Terceira Conferência Internacional sobre Financiamento para o Desenvolvimento;</w:t>
      </w:r>
      <w:r w:rsidRPr="0090407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703B6F" w:rsidRPr="00DA0EEA" w:rsidRDefault="00703B6F" w:rsidP="00703B6F">
      <w:pPr>
        <w:pStyle w:val="ListParagraph"/>
        <w:ind w:left="4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22590E" w:rsidRPr="0022590E" w:rsidRDefault="003F043E" w:rsidP="00D37D1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22590E"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 xml:space="preserve">Criar </w:t>
      </w:r>
      <w:r w:rsidR="0022590E" w:rsidRPr="00225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um ambiente </w:t>
      </w:r>
      <w:r w:rsidR="0022590E">
        <w:rPr>
          <w:rFonts w:ascii="Arial" w:hAnsi="Arial" w:cs="Arial"/>
          <w:color w:val="000000" w:themeColor="text1"/>
          <w:sz w:val="24"/>
          <w:szCs w:val="24"/>
          <w:lang w:val="pt-PT"/>
        </w:rPr>
        <w:t>propício para o financiamento</w:t>
      </w:r>
      <w:r w:rsidR="0022590E" w:rsidRPr="0022590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orçamenta</w:t>
      </w:r>
      <w:r w:rsidR="0022590E">
        <w:rPr>
          <w:rFonts w:ascii="Arial" w:hAnsi="Arial" w:cs="Arial"/>
          <w:color w:val="000000" w:themeColor="text1"/>
          <w:sz w:val="24"/>
          <w:szCs w:val="24"/>
          <w:lang w:val="pt-PT"/>
        </w:rPr>
        <w:t>ção responsivo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22590E"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 w:rsidR="00A524C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em prol do desenvolvimento sustentável a todos os níveis e por todos os actores, e participar activamente no desenvolvimento de uma parceria global;</w:t>
      </w:r>
    </w:p>
    <w:p w:rsidR="0022590E" w:rsidRPr="0022590E" w:rsidRDefault="0022590E" w:rsidP="0022590E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AB2461" w:rsidRPr="00AB2461" w:rsidRDefault="00AB2461" w:rsidP="00D37D1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B2461">
        <w:rPr>
          <w:rFonts w:ascii="Arial" w:hAnsi="Arial" w:cs="Arial"/>
          <w:color w:val="000000" w:themeColor="text1"/>
          <w:sz w:val="24"/>
          <w:szCs w:val="24"/>
          <w:lang w:val="pt-PT"/>
        </w:rPr>
        <w:t>Assegurar que todos os planos e políticas</w:t>
      </w:r>
      <w:r w:rsidR="00D7257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nacionais e sectoriais para 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D7257C">
        <w:rPr>
          <w:rFonts w:ascii="Arial" w:hAnsi="Arial" w:cs="Arial"/>
          <w:color w:val="000000" w:themeColor="text1"/>
          <w:sz w:val="24"/>
          <w:szCs w:val="24"/>
          <w:lang w:val="pt-PT"/>
        </w:rPr>
        <w:t>nero e empoderamento da mulher e raparigas são financiadas na sua totalidade e apoiadas com recursos adequados</w:t>
      </w:r>
      <w:r w:rsidR="005C4D93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D7257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por forma a garantir a sua efectiva implementação; </w:t>
      </w:r>
    </w:p>
    <w:p w:rsidR="00AB2461" w:rsidRPr="00AB2461" w:rsidRDefault="00AB2461" w:rsidP="00AB2461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C95D21" w:rsidRPr="00C95D21" w:rsidRDefault="00C95D21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C95D21">
        <w:rPr>
          <w:rFonts w:ascii="Arial" w:hAnsi="Arial" w:cs="Arial"/>
          <w:color w:val="000000" w:themeColor="text1"/>
          <w:sz w:val="24"/>
          <w:szCs w:val="24"/>
          <w:lang w:val="pt-PT"/>
        </w:rPr>
        <w:t>Autoridades nacionais e locais sensíveis,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outras instituições existentes, devem aumentar os seus investimentos para </w:t>
      </w:r>
      <w:r w:rsidR="005C4D93">
        <w:rPr>
          <w:rFonts w:ascii="Arial" w:hAnsi="Arial" w:cs="Arial"/>
          <w:color w:val="000000" w:themeColor="text1"/>
          <w:sz w:val="24"/>
          <w:szCs w:val="24"/>
          <w:lang w:val="pt-PT"/>
        </w:rPr>
        <w:t>eliminar as lacunas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, através da mobilização de recursos financeiros de todas as fontes, incluindo a mobilização e afectação de recursos públicos, privados, internos e internacionais;</w:t>
      </w:r>
    </w:p>
    <w:p w:rsidR="00C95D21" w:rsidRPr="00C95D21" w:rsidRDefault="00C95D21" w:rsidP="00C95D21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E35028" w:rsidRPr="00E35028" w:rsidRDefault="00E35028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E35028">
        <w:rPr>
          <w:rFonts w:ascii="Arial" w:hAnsi="Arial" w:cs="Arial"/>
          <w:color w:val="000000" w:themeColor="text1"/>
          <w:sz w:val="24"/>
          <w:szCs w:val="24"/>
          <w:lang w:val="pt-PT"/>
        </w:rPr>
        <w:t>Reforçar a administração das receitas através de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Pr="00E3502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sistemas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tributários </w:t>
      </w:r>
      <w:r w:rsidRPr="00E35028">
        <w:rPr>
          <w:rFonts w:ascii="Arial" w:hAnsi="Arial" w:cs="Arial"/>
          <w:color w:val="000000" w:themeColor="text1"/>
          <w:sz w:val="24"/>
          <w:szCs w:val="24"/>
          <w:lang w:val="pt-PT"/>
        </w:rPr>
        <w:t>modernizados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progressivos, uma política tributária avançada e </w:t>
      </w:r>
      <w:r w:rsidR="00CF4160">
        <w:rPr>
          <w:rFonts w:ascii="Arial" w:hAnsi="Arial" w:cs="Arial"/>
          <w:color w:val="000000" w:themeColor="text1"/>
          <w:sz w:val="24"/>
          <w:szCs w:val="24"/>
          <w:lang w:val="pt-PT"/>
        </w:rPr>
        <w:t>um mecanismo de cobrança de impostos mais eficá</w:t>
      </w:r>
      <w:r w:rsidR="005C4D93">
        <w:rPr>
          <w:rFonts w:ascii="Arial" w:hAnsi="Arial" w:cs="Arial"/>
          <w:color w:val="000000" w:themeColor="text1"/>
          <w:sz w:val="24"/>
          <w:szCs w:val="24"/>
          <w:lang w:val="pt-PT"/>
        </w:rPr>
        <w:t>z</w:t>
      </w:r>
      <w:r w:rsidR="00CF4160">
        <w:rPr>
          <w:rFonts w:ascii="Arial" w:hAnsi="Arial" w:cs="Arial"/>
          <w:color w:val="000000" w:themeColor="text1"/>
          <w:sz w:val="24"/>
          <w:szCs w:val="24"/>
          <w:lang w:val="pt-PT"/>
        </w:rPr>
        <w:t>; tendo como prioridade 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CF4160">
        <w:rPr>
          <w:rFonts w:ascii="Arial" w:hAnsi="Arial" w:cs="Arial"/>
          <w:color w:val="000000" w:themeColor="text1"/>
          <w:sz w:val="24"/>
          <w:szCs w:val="24"/>
          <w:lang w:val="pt-PT"/>
        </w:rPr>
        <w:t>nero e a capacitação das mulheres na assi</w:t>
      </w:r>
      <w:r w:rsidR="00550975">
        <w:rPr>
          <w:rFonts w:ascii="Arial" w:hAnsi="Arial" w:cs="Arial"/>
          <w:color w:val="000000" w:themeColor="text1"/>
          <w:sz w:val="24"/>
          <w:szCs w:val="24"/>
          <w:lang w:val="pt-PT"/>
        </w:rPr>
        <w:t>s</w:t>
      </w:r>
      <w:r w:rsidR="00CF416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tência </w:t>
      </w:r>
      <w:r w:rsidR="002039AB">
        <w:rPr>
          <w:rFonts w:ascii="Arial" w:hAnsi="Arial" w:cs="Arial"/>
          <w:color w:val="000000" w:themeColor="text1"/>
          <w:sz w:val="24"/>
          <w:szCs w:val="24"/>
          <w:lang w:val="pt-PT"/>
        </w:rPr>
        <w:t>pública para o</w:t>
      </w:r>
      <w:r w:rsidR="00CF416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desenvolvimento.</w:t>
      </w:r>
    </w:p>
    <w:p w:rsidR="00E35028" w:rsidRPr="00E35028" w:rsidRDefault="00E35028" w:rsidP="00E35028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550975" w:rsidRPr="00550975" w:rsidRDefault="00550975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55097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Incentivar e informar as mulheres aos níveis institucional e nacional para 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que </w:t>
      </w:r>
      <w:r w:rsidR="0051602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tirem proveito do 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progresso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alcançado no </w:t>
      </w:r>
      <w:r w:rsidR="00516028">
        <w:rPr>
          <w:rFonts w:ascii="Arial" w:hAnsi="Arial" w:cs="Arial"/>
          <w:color w:val="000000" w:themeColor="text1"/>
          <w:sz w:val="24"/>
          <w:szCs w:val="24"/>
          <w:lang w:val="pt-PT"/>
        </w:rPr>
        <w:t>financiamento e orçament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>ação</w:t>
      </w:r>
      <w:r w:rsidR="00516028">
        <w:rPr>
          <w:rFonts w:ascii="Arial" w:hAnsi="Arial" w:cs="Arial"/>
          <w:color w:val="000000" w:themeColor="text1"/>
          <w:sz w:val="24"/>
          <w:szCs w:val="24"/>
          <w:lang w:val="pt-PT"/>
        </w:rPr>
        <w:t>, com vista a asse</w:t>
      </w:r>
      <w:r w:rsidR="006E270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gurar que a assistência pública ao desenvolvimento é usada efectivamente para 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permitir a </w:t>
      </w:r>
      <w:r w:rsidR="006E2709">
        <w:rPr>
          <w:rFonts w:ascii="Arial" w:hAnsi="Arial" w:cs="Arial"/>
          <w:color w:val="000000" w:themeColor="text1"/>
          <w:sz w:val="24"/>
          <w:szCs w:val="24"/>
          <w:lang w:val="pt-PT"/>
        </w:rPr>
        <w:t>concretiz</w:t>
      </w:r>
      <w:r w:rsidR="00B024EC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>ção dos</w:t>
      </w:r>
      <w:r w:rsidR="006E270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objetivos e </w:t>
      </w:r>
      <w:r w:rsidR="00B024EC">
        <w:rPr>
          <w:rFonts w:ascii="Arial" w:hAnsi="Arial" w:cs="Arial"/>
          <w:color w:val="000000" w:themeColor="text1"/>
          <w:sz w:val="24"/>
          <w:szCs w:val="24"/>
          <w:lang w:val="pt-PT"/>
        </w:rPr>
        <w:t>d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as </w:t>
      </w:r>
      <w:r w:rsidR="006E2709">
        <w:rPr>
          <w:rFonts w:ascii="Arial" w:hAnsi="Arial" w:cs="Arial"/>
          <w:color w:val="000000" w:themeColor="text1"/>
          <w:sz w:val="24"/>
          <w:szCs w:val="24"/>
          <w:lang w:val="pt-PT"/>
        </w:rPr>
        <w:t>metas do desenvolvimento sustentável</w:t>
      </w:r>
      <w:r w:rsidR="00B024EC">
        <w:rPr>
          <w:rFonts w:ascii="Arial" w:hAnsi="Arial" w:cs="Arial"/>
          <w:color w:val="000000" w:themeColor="text1"/>
          <w:sz w:val="24"/>
          <w:szCs w:val="24"/>
          <w:lang w:val="pt-PT"/>
        </w:rPr>
        <w:t>, com vista ao</w:t>
      </w:r>
      <w:r w:rsidR="00B51F1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6E2709">
        <w:rPr>
          <w:rFonts w:ascii="Arial" w:hAnsi="Arial" w:cs="Arial"/>
          <w:color w:val="000000" w:themeColor="text1"/>
          <w:sz w:val="24"/>
          <w:szCs w:val="24"/>
          <w:lang w:val="pt-PT"/>
        </w:rPr>
        <w:t>alcance da 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F51BB3">
        <w:rPr>
          <w:rFonts w:ascii="Arial" w:hAnsi="Arial" w:cs="Arial"/>
          <w:color w:val="000000" w:themeColor="text1"/>
          <w:sz w:val="24"/>
          <w:szCs w:val="24"/>
          <w:lang w:val="pt-PT"/>
        </w:rPr>
        <w:t>nero e empoderamento da mulher;</w:t>
      </w:r>
    </w:p>
    <w:p w:rsidR="00550975" w:rsidRPr="00550975" w:rsidRDefault="00550975" w:rsidP="00550975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183DB0" w:rsidRPr="00183DB0" w:rsidRDefault="00183DB0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83DB0">
        <w:rPr>
          <w:rFonts w:ascii="Arial" w:hAnsi="Arial" w:cs="Arial"/>
          <w:color w:val="000000" w:themeColor="text1"/>
          <w:sz w:val="24"/>
          <w:szCs w:val="24"/>
          <w:lang w:val="pt-PT"/>
        </w:rPr>
        <w:t>Promover o envolvimento de todos os intervenientes no seio d</w:t>
      </w:r>
      <w:r w:rsidR="00B024EC">
        <w:rPr>
          <w:rFonts w:ascii="Arial" w:hAnsi="Arial" w:cs="Arial"/>
          <w:color w:val="000000" w:themeColor="text1"/>
          <w:sz w:val="24"/>
          <w:szCs w:val="24"/>
          <w:lang w:val="pt-PT"/>
        </w:rPr>
        <w:t>os</w:t>
      </w:r>
      <w:r w:rsidRPr="00183DB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governos, da sociedade civil e do sector privado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na orçamentação responsiva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nero</w:t>
      </w:r>
      <w:r w:rsidR="00B024EC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para o alcance </w:t>
      </w:r>
      <w:r w:rsidR="00776618">
        <w:rPr>
          <w:rFonts w:ascii="Arial" w:hAnsi="Arial" w:cs="Arial"/>
          <w:color w:val="000000" w:themeColor="text1"/>
          <w:sz w:val="24"/>
          <w:szCs w:val="24"/>
          <w:lang w:val="pt-PT"/>
        </w:rPr>
        <w:t>da igualde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77661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nero e o empoderamento da mulher e 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da </w:t>
      </w:r>
      <w:r w:rsidR="00776618">
        <w:rPr>
          <w:rFonts w:ascii="Arial" w:hAnsi="Arial" w:cs="Arial"/>
          <w:color w:val="000000" w:themeColor="text1"/>
          <w:sz w:val="24"/>
          <w:szCs w:val="24"/>
          <w:lang w:val="pt-PT"/>
        </w:rPr>
        <w:t>rapariga;</w:t>
      </w:r>
    </w:p>
    <w:p w:rsidR="00183DB0" w:rsidRPr="00183DB0" w:rsidRDefault="00183DB0" w:rsidP="00183DB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631EA0" w:rsidRPr="00631EA0" w:rsidRDefault="00631EA0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631EA0">
        <w:rPr>
          <w:rFonts w:ascii="Arial" w:hAnsi="Arial" w:cs="Arial"/>
          <w:color w:val="000000" w:themeColor="text1"/>
          <w:sz w:val="24"/>
          <w:szCs w:val="24"/>
          <w:lang w:val="pt-PT"/>
        </w:rPr>
        <w:t>Reforçar a eficiência económica e  optimiz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Pr="00631EA0">
        <w:rPr>
          <w:rFonts w:ascii="Arial" w:hAnsi="Arial" w:cs="Arial"/>
          <w:color w:val="000000" w:themeColor="text1"/>
          <w:sz w:val="24"/>
          <w:szCs w:val="24"/>
          <w:lang w:val="pt-PT"/>
        </w:rPr>
        <w:t>r a contribuição das mulheres para o crescimento econ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>ómico</w:t>
      </w:r>
      <w:r w:rsidRPr="00631EA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redu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ção da pobreza, </w:t>
      </w:r>
      <w:r w:rsidR="00014A24">
        <w:rPr>
          <w:rFonts w:ascii="Arial" w:hAnsi="Arial" w:cs="Arial"/>
          <w:color w:val="000000" w:themeColor="text1"/>
          <w:sz w:val="24"/>
          <w:szCs w:val="24"/>
          <w:lang w:val="pt-PT"/>
        </w:rPr>
        <w:t>através de campanhas de sensibilização no seio dos decisores políticos, o sector privado e empregadores para a necessidade da capacitação económica das mulheres e suas importantes contribuições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830A7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através de um melhor plano de financiamento e orçamentação;</w:t>
      </w:r>
    </w:p>
    <w:p w:rsidR="00631EA0" w:rsidRPr="00631EA0" w:rsidRDefault="00631EA0" w:rsidP="00631EA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30A71" w:rsidRPr="00830A71" w:rsidRDefault="00830A71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30A71">
        <w:rPr>
          <w:rFonts w:ascii="Arial" w:hAnsi="Arial" w:cs="Arial"/>
          <w:color w:val="000000" w:themeColor="text1"/>
          <w:sz w:val="24"/>
          <w:szCs w:val="24"/>
          <w:lang w:val="pt-PT"/>
        </w:rPr>
        <w:t>Defender a necessidade de integração do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Pr="00830A71">
        <w:rPr>
          <w:rFonts w:ascii="Arial" w:hAnsi="Arial" w:cs="Arial"/>
          <w:color w:val="000000" w:themeColor="text1"/>
          <w:sz w:val="24"/>
          <w:szCs w:val="24"/>
          <w:lang w:val="pt-PT"/>
        </w:rPr>
        <w:t>ner</w:t>
      </w:r>
      <w:r w:rsidR="0085795A">
        <w:rPr>
          <w:rFonts w:ascii="Arial" w:hAnsi="Arial" w:cs="Arial"/>
          <w:color w:val="000000" w:themeColor="text1"/>
          <w:sz w:val="24"/>
          <w:szCs w:val="24"/>
          <w:lang w:val="pt-PT"/>
        </w:rPr>
        <w:t>o</w:t>
      </w:r>
      <w:r w:rsidRPr="00830A7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incluindo acções </w:t>
      </w:r>
      <w:r w:rsidR="00B102F5">
        <w:rPr>
          <w:rFonts w:ascii="Arial" w:hAnsi="Arial" w:cs="Arial"/>
          <w:color w:val="000000" w:themeColor="text1"/>
          <w:sz w:val="24"/>
          <w:szCs w:val="24"/>
          <w:lang w:val="pt-PT"/>
        </w:rPr>
        <w:t>e investimentos visados na formul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="00B102F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ção e implementação de todos os ambientes financeiro, económico e </w:t>
      </w:r>
      <w:r w:rsidR="006B003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 </w:t>
      </w:r>
      <w:r w:rsidR="00B102F5">
        <w:rPr>
          <w:rFonts w:ascii="Arial" w:hAnsi="Arial" w:cs="Arial"/>
          <w:color w:val="000000" w:themeColor="text1"/>
          <w:sz w:val="24"/>
          <w:szCs w:val="24"/>
          <w:lang w:val="pt-PT"/>
        </w:rPr>
        <w:t>políticas sociais;</w:t>
      </w:r>
    </w:p>
    <w:p w:rsidR="00830A71" w:rsidRPr="00830A71" w:rsidRDefault="00830A71" w:rsidP="00830A71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5795A" w:rsidRPr="0085795A" w:rsidRDefault="0085795A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Dar maior </w:t>
      </w:r>
      <w:r w:rsidRPr="0085795A">
        <w:rPr>
          <w:rFonts w:ascii="Arial" w:hAnsi="Arial" w:cs="Arial"/>
          <w:sz w:val="24"/>
          <w:szCs w:val="24"/>
          <w:lang w:val="pt-PT"/>
        </w:rPr>
        <w:t>oportunidade para a implementação</w:t>
      </w:r>
      <w:r>
        <w:rPr>
          <w:rFonts w:ascii="Arial" w:hAnsi="Arial" w:cs="Arial"/>
          <w:sz w:val="24"/>
          <w:szCs w:val="24"/>
          <w:lang w:val="pt-PT"/>
        </w:rPr>
        <w:t xml:space="preserve"> de reformas </w:t>
      </w:r>
      <w:r w:rsidR="002D24E9">
        <w:rPr>
          <w:rFonts w:ascii="Arial" w:hAnsi="Arial" w:cs="Arial"/>
          <w:sz w:val="24"/>
          <w:szCs w:val="24"/>
          <w:lang w:val="pt-PT"/>
        </w:rPr>
        <w:t xml:space="preserve">na gestão das finanças públicas, na consolidação dos sistemas de planificação e orçamentação; </w:t>
      </w:r>
    </w:p>
    <w:p w:rsidR="0085795A" w:rsidRPr="0085795A" w:rsidRDefault="0085795A" w:rsidP="0085795A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2D24E9" w:rsidRPr="004A4330" w:rsidRDefault="002D24E9" w:rsidP="00910E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2D24E9">
        <w:rPr>
          <w:rFonts w:ascii="Arial" w:hAnsi="Arial" w:cs="Arial"/>
          <w:sz w:val="24"/>
          <w:szCs w:val="24"/>
          <w:lang w:val="pt-PT"/>
        </w:rPr>
        <w:lastRenderedPageBreak/>
        <w:t xml:space="preserve">Melhorar as condições de vida dos homens e das mulheres e </w:t>
      </w:r>
      <w:r w:rsidR="009C4B55">
        <w:rPr>
          <w:rFonts w:ascii="Arial" w:hAnsi="Arial" w:cs="Arial"/>
          <w:sz w:val="24"/>
          <w:szCs w:val="24"/>
          <w:lang w:val="pt-PT"/>
        </w:rPr>
        <w:t>sua longevidade, tendo em conta uma melhor afectação de verbas.</w:t>
      </w:r>
    </w:p>
    <w:p w:rsidR="004A4330" w:rsidRPr="004A4330" w:rsidRDefault="004A4330" w:rsidP="004A433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9C4B55" w:rsidRPr="004A4330" w:rsidRDefault="004779BD" w:rsidP="003B71AC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pt-PT"/>
        </w:rPr>
      </w:pPr>
      <w:r w:rsidRPr="004A4330">
        <w:rPr>
          <w:rFonts w:ascii="Arial" w:hAnsi="Arial" w:cs="Arial"/>
          <w:b/>
          <w:color w:val="000000" w:themeColor="text1"/>
          <w:sz w:val="24"/>
          <w:szCs w:val="24"/>
          <w:u w:val="single"/>
          <w:lang w:val="pt-PT"/>
        </w:rPr>
        <w:t xml:space="preserve">Modo de Solicitação </w:t>
      </w:r>
    </w:p>
    <w:p w:rsidR="00B65688" w:rsidRPr="00B65688" w:rsidRDefault="00B65688" w:rsidP="00AF5A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B6568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Submissão de uma </w:t>
      </w:r>
      <w:r w:rsidRPr="00286C5E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Nota Conceitual</w:t>
      </w:r>
      <w:r w:rsidRPr="00B6568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sucinta e esquemáti</w:t>
      </w:r>
      <w:r w:rsidR="004A433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zada, </w:t>
      </w:r>
      <w:r w:rsidRPr="00B6568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 conformidade com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as características da </w:t>
      </w:r>
      <w:r w:rsidR="003C18A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solicitação ou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aplicação (vide anexo). A Nota Conceitual deve </w:t>
      </w:r>
      <w:r w:rsidR="00AF4ADA">
        <w:rPr>
          <w:rFonts w:ascii="Arial" w:hAnsi="Arial" w:cs="Arial"/>
          <w:color w:val="000000" w:themeColor="text1"/>
          <w:sz w:val="24"/>
          <w:szCs w:val="24"/>
          <w:lang w:val="pt-PT"/>
        </w:rPr>
        <w:t>ser resumida</w:t>
      </w:r>
      <w:r w:rsidR="004A4330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AF4AD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para facilitar uma avaliação técnica e </w:t>
      </w:r>
      <w:r w:rsidR="004A433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 </w:t>
      </w:r>
      <w:r w:rsidR="00AF4ADA">
        <w:rPr>
          <w:rFonts w:ascii="Arial" w:hAnsi="Arial" w:cs="Arial"/>
          <w:color w:val="000000" w:themeColor="text1"/>
          <w:sz w:val="24"/>
          <w:szCs w:val="24"/>
          <w:lang w:val="pt-PT"/>
        </w:rPr>
        <w:t>aprovação ou rejeição provisória pelo Comit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AF4AD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Directivo. </w:t>
      </w:r>
      <w:r w:rsidR="0047374F">
        <w:rPr>
          <w:rFonts w:ascii="Arial" w:hAnsi="Arial" w:cs="Arial"/>
          <w:color w:val="000000" w:themeColor="text1"/>
          <w:sz w:val="24"/>
          <w:szCs w:val="24"/>
          <w:lang w:val="pt-PT"/>
        </w:rPr>
        <w:t>A mesma n</w:t>
      </w:r>
      <w:r w:rsidR="00AF4ADA">
        <w:rPr>
          <w:rFonts w:ascii="Arial" w:hAnsi="Arial" w:cs="Arial"/>
          <w:color w:val="000000" w:themeColor="text1"/>
          <w:sz w:val="24"/>
          <w:szCs w:val="24"/>
          <w:lang w:val="pt-PT"/>
        </w:rPr>
        <w:t>ão deve exceder uma página;</w:t>
      </w:r>
    </w:p>
    <w:p w:rsidR="00017094" w:rsidRPr="00DA0EEA" w:rsidRDefault="00017094" w:rsidP="0001709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92BD6" w:rsidRPr="00892BD6" w:rsidRDefault="00892BD6" w:rsidP="00AF5A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92BD6">
        <w:rPr>
          <w:rFonts w:ascii="Arial" w:hAnsi="Arial" w:cs="Arial"/>
          <w:color w:val="000000" w:themeColor="text1"/>
          <w:sz w:val="24"/>
          <w:szCs w:val="24"/>
          <w:lang w:val="pt-PT"/>
        </w:rPr>
        <w:t>Submissão de uma proposta de projecto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de acordo com o formato providenciado (vide anexo), que </w:t>
      </w:r>
      <w:r w:rsidR="004737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preenche os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requisitos operacionais, técnicos </w:t>
      </w:r>
      <w:r w:rsidR="00D41666">
        <w:rPr>
          <w:rFonts w:ascii="Arial" w:hAnsi="Arial" w:cs="Arial"/>
          <w:color w:val="000000" w:themeColor="text1"/>
          <w:sz w:val="24"/>
          <w:szCs w:val="24"/>
          <w:lang w:val="pt-PT"/>
        </w:rPr>
        <w:t>e de procedimentos instrumentais que são necessários para a avaliação final da proposta.</w:t>
      </w:r>
    </w:p>
    <w:p w:rsidR="00892BD6" w:rsidRPr="00892BD6" w:rsidRDefault="00892BD6" w:rsidP="00892BD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D41666" w:rsidRPr="00D41666" w:rsidRDefault="00D41666" w:rsidP="00AF5A8D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D41666">
        <w:rPr>
          <w:rFonts w:ascii="Arial" w:hAnsi="Arial" w:cs="Arial"/>
          <w:color w:val="000000" w:themeColor="text1"/>
          <w:sz w:val="24"/>
          <w:szCs w:val="24"/>
          <w:lang w:val="pt-PT"/>
        </w:rPr>
        <w:t>A aplicação deve incluir a seguinte informação:</w:t>
      </w:r>
    </w:p>
    <w:p w:rsidR="00163E79" w:rsidRPr="00163E79" w:rsidRDefault="00163E79" w:rsidP="00AF5A8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63E79">
        <w:rPr>
          <w:rFonts w:ascii="Arial" w:hAnsi="Arial" w:cs="Arial"/>
          <w:color w:val="000000" w:themeColor="text1"/>
          <w:sz w:val="24"/>
          <w:szCs w:val="24"/>
          <w:lang w:val="pt-PT"/>
        </w:rPr>
        <w:t>Uma Síntese d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 Nota Conceitual d</w:t>
      </w:r>
      <w:r w:rsidRPr="00163E79">
        <w:rPr>
          <w:rFonts w:ascii="Arial" w:hAnsi="Arial" w:cs="Arial"/>
          <w:color w:val="000000" w:themeColor="text1"/>
          <w:sz w:val="24"/>
          <w:szCs w:val="24"/>
          <w:lang w:val="pt-PT"/>
        </w:rPr>
        <w:t>e apenas uma página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(vide anexo), a saber:</w:t>
      </w:r>
    </w:p>
    <w:p w:rsidR="00207BBD" w:rsidRDefault="00207BBD" w:rsidP="00207BBD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163E79" w:rsidRPr="00163E79" w:rsidRDefault="00163E79" w:rsidP="0001709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163E7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Dados básicos (título do projecto, pormenores da gestão, duração,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posição geográfica</w:t>
      </w:r>
      <w:r w:rsidR="00334620">
        <w:rPr>
          <w:rFonts w:ascii="Arial" w:hAnsi="Arial" w:cs="Arial"/>
          <w:color w:val="000000" w:themeColor="text1"/>
          <w:sz w:val="24"/>
          <w:szCs w:val="24"/>
          <w:lang w:val="pt-PT"/>
        </w:rPr>
        <w:t>, contexto e fundamentação lógica do projecto);</w:t>
      </w:r>
    </w:p>
    <w:p w:rsidR="00017094" w:rsidRPr="00DA0EEA" w:rsidRDefault="00017094" w:rsidP="00017094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C46E8E" w:rsidRPr="00C46E8E" w:rsidRDefault="00C46E8E" w:rsidP="0001709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C46E8E">
        <w:rPr>
          <w:rFonts w:ascii="Arial" w:hAnsi="Arial" w:cs="Arial"/>
          <w:color w:val="000000" w:themeColor="text1"/>
          <w:sz w:val="24"/>
          <w:szCs w:val="24"/>
          <w:lang w:val="pt-PT"/>
        </w:rPr>
        <w:t>Descrição do projecto (finalidade, metas e obje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c</w:t>
      </w:r>
      <w:r w:rsidRPr="00C46E8E">
        <w:rPr>
          <w:rFonts w:ascii="Arial" w:hAnsi="Arial" w:cs="Arial"/>
          <w:color w:val="000000" w:themeColor="text1"/>
          <w:sz w:val="24"/>
          <w:szCs w:val="24"/>
          <w:lang w:val="pt-PT"/>
        </w:rPr>
        <w:t>tivos, resultados previstos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, actividades, indicadores, beneficiários, entidades e parceiros);</w:t>
      </w:r>
    </w:p>
    <w:p w:rsidR="00C46E8E" w:rsidRPr="00C46E8E" w:rsidRDefault="00C46E8E" w:rsidP="00C46E8E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C46E8E" w:rsidRPr="00C46E8E" w:rsidRDefault="00C46E8E" w:rsidP="0001709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C46E8E">
        <w:rPr>
          <w:rFonts w:ascii="Arial" w:hAnsi="Arial" w:cs="Arial"/>
          <w:color w:val="000000" w:themeColor="text1"/>
          <w:sz w:val="24"/>
          <w:szCs w:val="24"/>
          <w:lang w:val="pt-PT"/>
        </w:rPr>
        <w:t>Uma breve apresentação da agência executor</w:t>
      </w:r>
      <w:r w:rsidR="00207BBD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Pr="00C46E8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: 1) estruturas de governação,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gestão financeira, monitorização e avaliação, e planos de sustentabilidade;</w:t>
      </w:r>
      <w:r w:rsidRPr="00C46E8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C46E8E" w:rsidRPr="00C46E8E" w:rsidRDefault="00C46E8E" w:rsidP="00C46E8E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A419C3" w:rsidRPr="00A419C3" w:rsidRDefault="00C46E8E" w:rsidP="0001709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419C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Nomes e </w:t>
      </w:r>
      <w:r w:rsidR="00A419C3" w:rsidRPr="00A419C3">
        <w:rPr>
          <w:rFonts w:ascii="Arial" w:hAnsi="Arial" w:cs="Arial"/>
          <w:color w:val="000000" w:themeColor="text1"/>
          <w:sz w:val="24"/>
          <w:szCs w:val="24"/>
          <w:lang w:val="pt-PT"/>
        </w:rPr>
        <w:t>pormenores de contactos (terminal telefónico, correio-electrónico etc)</w:t>
      </w:r>
      <w:r w:rsidR="00A419C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signitários;</w:t>
      </w:r>
    </w:p>
    <w:p w:rsidR="00A419C3" w:rsidRPr="00A419C3" w:rsidRDefault="00A419C3" w:rsidP="00A419C3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221F60" w:rsidRDefault="00A419C3" w:rsidP="0001709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419C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Proposta de Projecto em pormenores: Fazer referência </w:t>
      </w:r>
      <w:r w:rsidR="00221F60">
        <w:rPr>
          <w:rFonts w:ascii="Arial" w:hAnsi="Arial" w:cs="Arial"/>
          <w:color w:val="000000" w:themeColor="text1"/>
          <w:sz w:val="24"/>
          <w:szCs w:val="24"/>
          <w:lang w:val="pt-PT"/>
        </w:rPr>
        <w:t>ao esboço em anexo</w:t>
      </w:r>
    </w:p>
    <w:p w:rsidR="00B121D3" w:rsidRPr="00A419C3" w:rsidRDefault="00B121D3" w:rsidP="007F4682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427A4D" w:rsidRDefault="00427A4D" w:rsidP="0001709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página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contend</w:t>
      </w:r>
      <w:r w:rsidR="005E2613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27A4D" w:rsidRPr="00427A4D" w:rsidRDefault="00427A4D" w:rsidP="00427A4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DE76AE" w:rsidRPr="00DE76AE" w:rsidRDefault="00427A4D" w:rsidP="0001709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4967DB">
        <w:rPr>
          <w:rFonts w:ascii="Arial" w:hAnsi="Arial" w:cs="Arial"/>
          <w:color w:val="000000" w:themeColor="text1"/>
          <w:sz w:val="24"/>
          <w:szCs w:val="24"/>
          <w:lang w:val="pt-PT"/>
        </w:rPr>
        <w:t>Orçamento pormenorizado em Dólar</w:t>
      </w:r>
      <w:r w:rsidR="00434699" w:rsidRPr="004967D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($EU) e equipamento (disponível e necessário). </w:t>
      </w:r>
      <w:r w:rsidR="00434699" w:rsidRPr="00DE76A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Distribuição: </w:t>
      </w:r>
      <w:r w:rsidR="00F1367A">
        <w:rPr>
          <w:rFonts w:ascii="Arial" w:hAnsi="Arial" w:cs="Arial"/>
          <w:color w:val="000000" w:themeColor="text1"/>
          <w:sz w:val="24"/>
          <w:szCs w:val="24"/>
          <w:lang w:val="pt-PT"/>
        </w:rPr>
        <w:t>60% para equipamento, e 4</w:t>
      </w:r>
      <w:r w:rsidR="00DE76AE" w:rsidRPr="00DE76AE">
        <w:rPr>
          <w:rFonts w:ascii="Arial" w:hAnsi="Arial" w:cs="Arial"/>
          <w:color w:val="000000" w:themeColor="text1"/>
          <w:sz w:val="24"/>
          <w:szCs w:val="24"/>
          <w:lang w:val="pt-PT"/>
        </w:rPr>
        <w:t>0% para formação e despesas gerais; O Fundo para a Mulher Africana não cobre salários;</w:t>
      </w:r>
    </w:p>
    <w:p w:rsidR="00DE76AE" w:rsidRPr="00DA0EEA" w:rsidRDefault="00DE76AE" w:rsidP="004967DB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9E767D" w:rsidRDefault="009E767D" w:rsidP="001D172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Dados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bancários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organização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767D" w:rsidRPr="009E767D" w:rsidRDefault="009E767D" w:rsidP="001D172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9E767D">
        <w:rPr>
          <w:rFonts w:ascii="Arial" w:hAnsi="Arial" w:cs="Arial"/>
          <w:color w:val="000000" w:themeColor="text1"/>
          <w:sz w:val="24"/>
          <w:szCs w:val="24"/>
          <w:lang w:val="pt-PT"/>
        </w:rPr>
        <w:t>Todas as solicitações (aplicações) devem incluir uma carta de recomendação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</w:t>
      </w:r>
      <w:r w:rsidR="004967DB">
        <w:rPr>
          <w:rFonts w:ascii="Arial" w:hAnsi="Arial" w:cs="Arial"/>
          <w:color w:val="000000" w:themeColor="text1"/>
          <w:sz w:val="24"/>
          <w:szCs w:val="24"/>
          <w:lang w:val="pt-PT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omitês nacionais de coordenação ou </w:t>
      </w:r>
      <w:r w:rsidR="004967D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dos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ministérios responsáveis pelo</w:t>
      </w:r>
      <w:r w:rsidR="004967DB">
        <w:rPr>
          <w:rFonts w:ascii="Arial" w:hAnsi="Arial" w:cs="Arial"/>
          <w:color w:val="000000" w:themeColor="text1"/>
          <w:sz w:val="24"/>
          <w:szCs w:val="24"/>
          <w:lang w:val="pt-PT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4779B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Assuntos do Gênero e da Mulher. ONGs e OSC devem providenciar uma cópia da carta de informação </w:t>
      </w:r>
      <w:r w:rsidR="004779BD"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 xml:space="preserve">endereçada ao vosso ministério </w:t>
      </w:r>
      <w:r w:rsidR="003C18A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dos Assuntos da Mulher. Todas as cópias impressas das solicitações devem ser enviadas através das respectivas embaixadas dos Estados Membros na Etiópia, com cópias electrónicas submetidas à Comissão, 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>à atenção do Chefe d</w:t>
      </w:r>
      <w:r w:rsidR="004967DB">
        <w:rPr>
          <w:rFonts w:ascii="Arial" w:hAnsi="Arial" w:cs="Arial"/>
          <w:color w:val="000000" w:themeColor="text1"/>
          <w:sz w:val="24"/>
          <w:szCs w:val="24"/>
          <w:lang w:val="pt-PT"/>
        </w:rPr>
        <w:t>e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Departamento das Mulheres,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nero e Desenvolvimento, </w:t>
      </w:r>
      <w:r w:rsidR="004967D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 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Fundo da Comissão da UA para as Mulheres Africanas, o mais tardar até </w:t>
      </w:r>
      <w:r w:rsidR="000B63C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15 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 </w:t>
      </w:r>
      <w:r w:rsidR="000B63C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Abri </w:t>
      </w:r>
      <w:r w:rsidR="005C0798">
        <w:rPr>
          <w:rFonts w:ascii="Arial" w:hAnsi="Arial" w:cs="Arial"/>
          <w:color w:val="000000" w:themeColor="text1"/>
          <w:sz w:val="24"/>
          <w:szCs w:val="24"/>
          <w:lang w:val="pt-PT"/>
        </w:rPr>
        <w:t>de 2017.</w:t>
      </w:r>
      <w:r w:rsidR="000B63CB" w:rsidRPr="000B63CB">
        <w:rPr>
          <w:rFonts w:ascii="Arial" w:hAnsi="Arial" w:cs="Arial"/>
          <w:color w:val="222222"/>
          <w:lang w:val="pt-PT"/>
        </w:rPr>
        <w:t xml:space="preserve"> </w:t>
      </w:r>
    </w:p>
    <w:p w:rsidR="004107E2" w:rsidRPr="004107E2" w:rsidRDefault="0063685F" w:rsidP="001D172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Enquanto isso, i</w:t>
      </w:r>
      <w:r w:rsidR="004107E2" w:rsidRPr="004107E2">
        <w:rPr>
          <w:rFonts w:ascii="Arial" w:hAnsi="Arial" w:cs="Arial"/>
          <w:color w:val="000000" w:themeColor="text1"/>
          <w:sz w:val="24"/>
          <w:szCs w:val="24"/>
          <w:lang w:val="pt-PT"/>
        </w:rPr>
        <w:t>nformamos que a Comissão aceitará apenas propostas que aderem ao tema indicado.</w:t>
      </w:r>
    </w:p>
    <w:p w:rsidR="004107E2" w:rsidRDefault="004107E2" w:rsidP="001D172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4107E2">
        <w:rPr>
          <w:rFonts w:ascii="Arial" w:hAnsi="Arial" w:cs="Arial"/>
          <w:color w:val="000000" w:themeColor="text1"/>
          <w:sz w:val="24"/>
          <w:szCs w:val="24"/>
          <w:lang w:val="pt-PT"/>
        </w:rPr>
        <w:t>O presente convite ser</w:t>
      </w:r>
      <w:r w:rsidR="0063685F">
        <w:rPr>
          <w:rFonts w:ascii="Arial" w:hAnsi="Arial" w:cs="Arial"/>
          <w:color w:val="000000" w:themeColor="text1"/>
          <w:sz w:val="24"/>
          <w:szCs w:val="24"/>
          <w:lang w:val="pt-PT"/>
        </w:rPr>
        <w:t>á</w:t>
      </w:r>
      <w:r w:rsidRPr="004107E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divulgado no portal da CUA</w:t>
      </w:r>
      <w:r w:rsidR="00FA524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54C37" w:rsidRPr="00054C37">
        <w:rPr>
          <w:rFonts w:ascii="Arial" w:hAnsi="Arial" w:cs="Arial"/>
          <w:color w:val="000000" w:themeColor="text1"/>
          <w:sz w:val="24"/>
          <w:szCs w:val="24"/>
          <w:lang w:val="pt-PT"/>
        </w:rPr>
        <w:t>http://www.au.int</w:t>
      </w:r>
      <w:bookmarkStart w:id="0" w:name="_GoBack"/>
      <w:bookmarkEnd w:id="0"/>
    </w:p>
    <w:p w:rsidR="00FA524C" w:rsidRPr="00FA524C" w:rsidRDefault="00FA524C" w:rsidP="001D172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FA524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 formato pormenorizado no qual as notas conceituais deverão </w:t>
      </w:r>
      <w:r w:rsidR="0063685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ser </w:t>
      </w:r>
      <w:r w:rsidRPr="00FA524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submetidas, </w:t>
      </w:r>
      <w:r w:rsidR="00B41A9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é destacado no Sítio web (portal) em </w:t>
      </w:r>
      <w:r w:rsidR="0063685F">
        <w:rPr>
          <w:rFonts w:ascii="Arial" w:hAnsi="Arial" w:cs="Arial"/>
          <w:color w:val="000000" w:themeColor="text1"/>
          <w:sz w:val="24"/>
          <w:szCs w:val="24"/>
          <w:lang w:val="pt-PT"/>
        </w:rPr>
        <w:t>i</w:t>
      </w:r>
      <w:r w:rsidR="00B41A96" w:rsidRPr="00B41A9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nglês, francês, português</w:t>
      </w:r>
      <w:r w:rsidR="00B41A9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</w:t>
      </w:r>
      <w:r w:rsidR="00B41A96" w:rsidRPr="00B41A9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árabe</w:t>
      </w:r>
      <w:r w:rsidR="00B41A96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  <w:r w:rsidRPr="00FA524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716C7F" w:rsidRPr="00716C7F" w:rsidRDefault="00716C7F" w:rsidP="001D1722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716C7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Os Estados membros e organizações de Massas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com a capacidade</w:t>
      </w:r>
      <w:r w:rsidR="0025225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experiência necessárias em matéria de ligações com grupos de mulheres, </w:t>
      </w:r>
      <w:r w:rsidR="00EB6F8D">
        <w:rPr>
          <w:rFonts w:ascii="Arial" w:hAnsi="Arial" w:cs="Arial"/>
          <w:color w:val="000000" w:themeColor="text1"/>
          <w:sz w:val="24"/>
          <w:szCs w:val="24"/>
          <w:lang w:val="pt-PT"/>
        </w:rPr>
        <w:t>cooperativas comunitárias, o sector informal, e a abordagem da desigualdade de g</w:t>
      </w:r>
      <w:r w:rsidR="00CE038B">
        <w:rPr>
          <w:rFonts w:ascii="Arial" w:hAnsi="Arial" w:cs="Arial"/>
          <w:color w:val="000000" w:themeColor="text1"/>
          <w:sz w:val="24"/>
          <w:szCs w:val="24"/>
          <w:lang w:val="pt-PT"/>
        </w:rPr>
        <w:t>é</w:t>
      </w:r>
      <w:r w:rsidR="00EB6F8D">
        <w:rPr>
          <w:rFonts w:ascii="Arial" w:hAnsi="Arial" w:cs="Arial"/>
          <w:color w:val="000000" w:themeColor="text1"/>
          <w:sz w:val="24"/>
          <w:szCs w:val="24"/>
          <w:lang w:val="pt-PT"/>
        </w:rPr>
        <w:t>nero são encorajados a candidatar-se.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2A7788" w:rsidRPr="00672D56" w:rsidRDefault="00EB6F8D" w:rsidP="002A7788">
      <w:pPr>
        <w:jc w:val="both"/>
        <w:rPr>
          <w:rFonts w:asciiTheme="minorBidi" w:hAnsiTheme="minorBidi"/>
          <w:b/>
          <w:sz w:val="24"/>
          <w:szCs w:val="24"/>
          <w:lang w:val="pt-PT"/>
        </w:rPr>
      </w:pPr>
      <w:r w:rsidRPr="00EB6F8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Para mais informações ou esclarecimentos, favor contactar a </w:t>
      </w:r>
      <w:hyperlink r:id="rId10" w:history="1">
        <w:r w:rsidR="00AA4AE3" w:rsidRPr="00DA2DC3">
          <w:rPr>
            <w:rStyle w:val="Hyperlink"/>
            <w:rFonts w:ascii="Arial" w:hAnsi="Arial" w:cs="Arial"/>
            <w:sz w:val="24"/>
            <w:szCs w:val="24"/>
            <w:lang w:val="pt-PT"/>
          </w:rPr>
          <w:t>WGDD@africa-union.org</w:t>
        </w:r>
      </w:hyperlink>
      <w:r w:rsidR="00AA4AE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; </w:t>
      </w:r>
      <w:r w:rsidR="00672D56" w:rsidRPr="00672D56">
        <w:rPr>
          <w:rFonts w:ascii="Arial" w:hAnsi="Arial" w:cs="Arial"/>
          <w:color w:val="000000" w:themeColor="text1"/>
          <w:sz w:val="24"/>
          <w:szCs w:val="24"/>
          <w:lang w:val="pt-PT"/>
        </w:rPr>
        <w:t>S</w:t>
      </w:r>
      <w:r w:rsidR="00100B35" w:rsidRPr="00672D5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r. Adoumtar Noubatour,</w:t>
      </w:r>
      <w:r w:rsidR="00100B35" w:rsidRPr="00672D5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5188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Oficial Principal de </w:t>
      </w:r>
      <w:r w:rsidR="004F3C22">
        <w:rPr>
          <w:rFonts w:ascii="Arial" w:hAnsi="Arial" w:cs="Arial"/>
          <w:color w:val="000000" w:themeColor="text1"/>
          <w:sz w:val="24"/>
          <w:szCs w:val="24"/>
          <w:lang w:val="pt-PT"/>
        </w:rPr>
        <w:t>Programa</w:t>
      </w:r>
      <w:r w:rsidR="00100B35" w:rsidRPr="00672D5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Tel: +251 11 518 21 11- email: </w:t>
      </w:r>
      <w:hyperlink r:id="rId11" w:history="1">
        <w:r w:rsidR="00100B35" w:rsidRPr="00672D56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PT"/>
          </w:rPr>
          <w:t>adoumtarn@africa-union.org</w:t>
        </w:r>
      </w:hyperlink>
      <w:r w:rsidR="00100B35" w:rsidRPr="00672D5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; </w:t>
      </w:r>
      <w:r w:rsidR="004F3C22" w:rsidRPr="004F3C22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Sr</w:t>
      </w:r>
      <w:r w:rsidR="004F3C22" w:rsidRPr="004F3C22">
        <w:rPr>
          <w:rFonts w:ascii="Calibri" w:hAnsi="Calibri" w:cs="Arial"/>
          <w:b/>
          <w:color w:val="000000" w:themeColor="text1"/>
          <w:sz w:val="24"/>
          <w:szCs w:val="24"/>
          <w:lang w:val="pt-PT"/>
        </w:rPr>
        <w:t>ª</w:t>
      </w:r>
      <w:r w:rsidR="002A7788" w:rsidRPr="004F3C2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2A7788" w:rsidRPr="00672D56">
        <w:rPr>
          <w:rFonts w:ascii="Arial" w:hAnsi="Arial" w:cs="Arial"/>
          <w:b/>
          <w:sz w:val="24"/>
          <w:szCs w:val="24"/>
          <w:lang w:val="pt-PT"/>
        </w:rPr>
        <w:t xml:space="preserve">Fiorella </w:t>
      </w:r>
      <w:r w:rsidR="00642724">
        <w:rPr>
          <w:rFonts w:ascii="Arial" w:hAnsi="Arial" w:cs="Arial"/>
          <w:b/>
          <w:sz w:val="24"/>
          <w:szCs w:val="24"/>
          <w:lang w:val="pt-PT"/>
        </w:rPr>
        <w:t>d</w:t>
      </w:r>
      <w:r w:rsidR="002A7788" w:rsidRPr="00672D56">
        <w:rPr>
          <w:rFonts w:ascii="Arial" w:hAnsi="Arial" w:cs="Arial"/>
          <w:b/>
          <w:sz w:val="24"/>
          <w:szCs w:val="24"/>
          <w:lang w:val="pt-PT"/>
        </w:rPr>
        <w:t xml:space="preserve">e Pede, </w:t>
      </w:r>
      <w:r w:rsidR="002A7788" w:rsidRPr="00672D56">
        <w:rPr>
          <w:rFonts w:ascii="Arial" w:hAnsi="Arial" w:cs="Arial"/>
          <w:bCs/>
          <w:sz w:val="24"/>
          <w:szCs w:val="24"/>
          <w:lang w:val="pt-PT"/>
        </w:rPr>
        <w:t>email : FiorellaP@africa-union.org. Tel.: +251115182115.</w:t>
      </w:r>
    </w:p>
    <w:p w:rsidR="00B94D50" w:rsidRPr="00672D56" w:rsidRDefault="00B94D50" w:rsidP="001D1722">
      <w:pPr>
        <w:jc w:val="both"/>
        <w:rPr>
          <w:rStyle w:val="Strong"/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sectPr w:rsidR="00B94D50" w:rsidRPr="00672D56" w:rsidSect="006D42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62" w:rsidRDefault="002A0A62" w:rsidP="00AF41B0">
      <w:pPr>
        <w:spacing w:after="0" w:line="240" w:lineRule="auto"/>
      </w:pPr>
      <w:r>
        <w:separator/>
      </w:r>
    </w:p>
  </w:endnote>
  <w:endnote w:type="continuationSeparator" w:id="0">
    <w:p w:rsidR="002A0A62" w:rsidRDefault="002A0A62" w:rsidP="00AF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233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1B0" w:rsidRDefault="00AF4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C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1B0" w:rsidRDefault="00AF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62" w:rsidRDefault="002A0A62" w:rsidP="00AF41B0">
      <w:pPr>
        <w:spacing w:after="0" w:line="240" w:lineRule="auto"/>
      </w:pPr>
      <w:r>
        <w:separator/>
      </w:r>
    </w:p>
  </w:footnote>
  <w:footnote w:type="continuationSeparator" w:id="0">
    <w:p w:rsidR="002A0A62" w:rsidRDefault="002A0A62" w:rsidP="00AF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BAF"/>
    <w:multiLevelType w:val="hybridMultilevel"/>
    <w:tmpl w:val="12A46544"/>
    <w:lvl w:ilvl="0" w:tplc="E4C617DE">
      <w:start w:val="1"/>
      <w:numFmt w:val="lowerLetter"/>
      <w:lvlText w:val="(%1)"/>
      <w:lvlJc w:val="left"/>
      <w:pPr>
        <w:ind w:left="48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980ECC"/>
    <w:multiLevelType w:val="hybridMultilevel"/>
    <w:tmpl w:val="EC9A7C62"/>
    <w:lvl w:ilvl="0" w:tplc="62E0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2D3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1497"/>
    <w:multiLevelType w:val="hybridMultilevel"/>
    <w:tmpl w:val="563C9948"/>
    <w:lvl w:ilvl="0" w:tplc="5B4E5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39D9"/>
    <w:multiLevelType w:val="hybridMultilevel"/>
    <w:tmpl w:val="E93C643E"/>
    <w:lvl w:ilvl="0" w:tplc="122464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F69C1"/>
    <w:multiLevelType w:val="hybridMultilevel"/>
    <w:tmpl w:val="59D8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A36"/>
    <w:multiLevelType w:val="hybridMultilevel"/>
    <w:tmpl w:val="131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CF0"/>
    <w:multiLevelType w:val="hybridMultilevel"/>
    <w:tmpl w:val="AEBC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27C9C">
      <w:numFmt w:val="bullet"/>
      <w:lvlText w:val="•"/>
      <w:lvlJc w:val="left"/>
      <w:pPr>
        <w:ind w:left="1440" w:hanging="360"/>
      </w:pPr>
      <w:rPr>
        <w:rFonts w:ascii="AGaramondPro-Regular" w:eastAsiaTheme="minorHAnsi" w:hAnsi="AGaramondPro-Regular" w:cs="AGaramondPro-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2DF4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20E5"/>
    <w:multiLevelType w:val="hybridMultilevel"/>
    <w:tmpl w:val="65644A80"/>
    <w:lvl w:ilvl="0" w:tplc="6BD6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65DBA"/>
    <w:multiLevelType w:val="hybridMultilevel"/>
    <w:tmpl w:val="25360FAC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B34BB"/>
    <w:multiLevelType w:val="hybridMultilevel"/>
    <w:tmpl w:val="5314A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F"/>
    <w:rsid w:val="00014A24"/>
    <w:rsid w:val="00017094"/>
    <w:rsid w:val="0005188B"/>
    <w:rsid w:val="00054C37"/>
    <w:rsid w:val="000664BF"/>
    <w:rsid w:val="0008656E"/>
    <w:rsid w:val="00096633"/>
    <w:rsid w:val="000B63CB"/>
    <w:rsid w:val="000D30C3"/>
    <w:rsid w:val="00100B35"/>
    <w:rsid w:val="00104813"/>
    <w:rsid w:val="0012447A"/>
    <w:rsid w:val="0012639D"/>
    <w:rsid w:val="00134E99"/>
    <w:rsid w:val="00136038"/>
    <w:rsid w:val="001450F2"/>
    <w:rsid w:val="00147085"/>
    <w:rsid w:val="00155278"/>
    <w:rsid w:val="00163E79"/>
    <w:rsid w:val="00183DB0"/>
    <w:rsid w:val="001A794E"/>
    <w:rsid w:val="001D1722"/>
    <w:rsid w:val="001E3BD4"/>
    <w:rsid w:val="001F0FAF"/>
    <w:rsid w:val="0020162F"/>
    <w:rsid w:val="002039AB"/>
    <w:rsid w:val="00203EAF"/>
    <w:rsid w:val="00207BBD"/>
    <w:rsid w:val="00221F60"/>
    <w:rsid w:val="002253B2"/>
    <w:rsid w:val="0022590E"/>
    <w:rsid w:val="002261B1"/>
    <w:rsid w:val="0025225A"/>
    <w:rsid w:val="00270000"/>
    <w:rsid w:val="00286C5E"/>
    <w:rsid w:val="002A0A62"/>
    <w:rsid w:val="002A3C7F"/>
    <w:rsid w:val="002A7788"/>
    <w:rsid w:val="002D24E9"/>
    <w:rsid w:val="002E25C8"/>
    <w:rsid w:val="0032482F"/>
    <w:rsid w:val="00334620"/>
    <w:rsid w:val="003378BE"/>
    <w:rsid w:val="00337D9C"/>
    <w:rsid w:val="0036448C"/>
    <w:rsid w:val="003713E6"/>
    <w:rsid w:val="003860E2"/>
    <w:rsid w:val="003A2C56"/>
    <w:rsid w:val="003A5A24"/>
    <w:rsid w:val="003B71AC"/>
    <w:rsid w:val="003C18A7"/>
    <w:rsid w:val="003C1B8B"/>
    <w:rsid w:val="003C5F47"/>
    <w:rsid w:val="003C6269"/>
    <w:rsid w:val="003D50C5"/>
    <w:rsid w:val="003E6B15"/>
    <w:rsid w:val="003F043E"/>
    <w:rsid w:val="00403E24"/>
    <w:rsid w:val="004107E2"/>
    <w:rsid w:val="0041178B"/>
    <w:rsid w:val="004225B6"/>
    <w:rsid w:val="00427A4D"/>
    <w:rsid w:val="00433FEC"/>
    <w:rsid w:val="00434699"/>
    <w:rsid w:val="00447516"/>
    <w:rsid w:val="0047374F"/>
    <w:rsid w:val="004779BD"/>
    <w:rsid w:val="00481DE7"/>
    <w:rsid w:val="004967DB"/>
    <w:rsid w:val="004A2E44"/>
    <w:rsid w:val="004A4330"/>
    <w:rsid w:val="004F3C22"/>
    <w:rsid w:val="00516028"/>
    <w:rsid w:val="00517833"/>
    <w:rsid w:val="00525105"/>
    <w:rsid w:val="00550975"/>
    <w:rsid w:val="00570525"/>
    <w:rsid w:val="00573DB9"/>
    <w:rsid w:val="005B19F0"/>
    <w:rsid w:val="005C0798"/>
    <w:rsid w:val="005C4D93"/>
    <w:rsid w:val="005D775A"/>
    <w:rsid w:val="005E2613"/>
    <w:rsid w:val="00615755"/>
    <w:rsid w:val="0061610E"/>
    <w:rsid w:val="00631EA0"/>
    <w:rsid w:val="0063685F"/>
    <w:rsid w:val="00642724"/>
    <w:rsid w:val="006711DA"/>
    <w:rsid w:val="00672D56"/>
    <w:rsid w:val="006922EC"/>
    <w:rsid w:val="006A6224"/>
    <w:rsid w:val="006B0037"/>
    <w:rsid w:val="006D42C2"/>
    <w:rsid w:val="006D4DAE"/>
    <w:rsid w:val="006E2709"/>
    <w:rsid w:val="006F49EF"/>
    <w:rsid w:val="00703B6F"/>
    <w:rsid w:val="00716C7F"/>
    <w:rsid w:val="00731D3A"/>
    <w:rsid w:val="007417A3"/>
    <w:rsid w:val="00776618"/>
    <w:rsid w:val="007A0B34"/>
    <w:rsid w:val="007F24BE"/>
    <w:rsid w:val="007F4682"/>
    <w:rsid w:val="008075C6"/>
    <w:rsid w:val="008233FE"/>
    <w:rsid w:val="00823C2E"/>
    <w:rsid w:val="00830A71"/>
    <w:rsid w:val="008541B6"/>
    <w:rsid w:val="0085795A"/>
    <w:rsid w:val="00892BD6"/>
    <w:rsid w:val="008954C1"/>
    <w:rsid w:val="008A5569"/>
    <w:rsid w:val="008E5DF8"/>
    <w:rsid w:val="008F07E3"/>
    <w:rsid w:val="008F51B5"/>
    <w:rsid w:val="00900D14"/>
    <w:rsid w:val="00904073"/>
    <w:rsid w:val="00910E6E"/>
    <w:rsid w:val="00913DEB"/>
    <w:rsid w:val="0094098B"/>
    <w:rsid w:val="009620DF"/>
    <w:rsid w:val="009855AC"/>
    <w:rsid w:val="0099002E"/>
    <w:rsid w:val="00995E1B"/>
    <w:rsid w:val="009A6E51"/>
    <w:rsid w:val="009C3384"/>
    <w:rsid w:val="009C4B55"/>
    <w:rsid w:val="009D1A93"/>
    <w:rsid w:val="009E0044"/>
    <w:rsid w:val="009E767D"/>
    <w:rsid w:val="00A246DE"/>
    <w:rsid w:val="00A33B08"/>
    <w:rsid w:val="00A412A0"/>
    <w:rsid w:val="00A419C3"/>
    <w:rsid w:val="00A524CD"/>
    <w:rsid w:val="00A54A84"/>
    <w:rsid w:val="00A57248"/>
    <w:rsid w:val="00A65553"/>
    <w:rsid w:val="00A92E02"/>
    <w:rsid w:val="00AA0EF7"/>
    <w:rsid w:val="00AA4AE3"/>
    <w:rsid w:val="00AA59CC"/>
    <w:rsid w:val="00AB2461"/>
    <w:rsid w:val="00AC71E1"/>
    <w:rsid w:val="00AF41B0"/>
    <w:rsid w:val="00AF4ADA"/>
    <w:rsid w:val="00AF5A8D"/>
    <w:rsid w:val="00B024EC"/>
    <w:rsid w:val="00B102F5"/>
    <w:rsid w:val="00B121D3"/>
    <w:rsid w:val="00B26D1A"/>
    <w:rsid w:val="00B37C62"/>
    <w:rsid w:val="00B41A96"/>
    <w:rsid w:val="00B51F10"/>
    <w:rsid w:val="00B65688"/>
    <w:rsid w:val="00B67FDF"/>
    <w:rsid w:val="00B74B6A"/>
    <w:rsid w:val="00B74ED1"/>
    <w:rsid w:val="00B94D50"/>
    <w:rsid w:val="00C01E47"/>
    <w:rsid w:val="00C06D8C"/>
    <w:rsid w:val="00C33776"/>
    <w:rsid w:val="00C46E8E"/>
    <w:rsid w:val="00C57642"/>
    <w:rsid w:val="00C95D21"/>
    <w:rsid w:val="00CC0690"/>
    <w:rsid w:val="00CE038B"/>
    <w:rsid w:val="00CE5A32"/>
    <w:rsid w:val="00CF4160"/>
    <w:rsid w:val="00D37D1F"/>
    <w:rsid w:val="00D41666"/>
    <w:rsid w:val="00D71957"/>
    <w:rsid w:val="00D7257C"/>
    <w:rsid w:val="00D84140"/>
    <w:rsid w:val="00DA0EEA"/>
    <w:rsid w:val="00DC7DE3"/>
    <w:rsid w:val="00DE76AE"/>
    <w:rsid w:val="00E30436"/>
    <w:rsid w:val="00E35028"/>
    <w:rsid w:val="00E75741"/>
    <w:rsid w:val="00EB4BFB"/>
    <w:rsid w:val="00EB4D60"/>
    <w:rsid w:val="00EB6F8D"/>
    <w:rsid w:val="00EC3CC7"/>
    <w:rsid w:val="00EF3674"/>
    <w:rsid w:val="00EF37D5"/>
    <w:rsid w:val="00EF61C4"/>
    <w:rsid w:val="00F10C13"/>
    <w:rsid w:val="00F1367A"/>
    <w:rsid w:val="00F220D2"/>
    <w:rsid w:val="00F354CC"/>
    <w:rsid w:val="00F51BB3"/>
    <w:rsid w:val="00F748B0"/>
    <w:rsid w:val="00F96ECA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BFE02-2EEC-4610-8BBA-2871DB0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C2"/>
  </w:style>
  <w:style w:type="paragraph" w:styleId="Heading1">
    <w:name w:val="heading 1"/>
    <w:basedOn w:val="Normal"/>
    <w:next w:val="Normal"/>
    <w:link w:val="Heading1Char"/>
    <w:qFormat/>
    <w:rsid w:val="000D30C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18"/>
      <w:szCs w:val="24"/>
      <w:lang w:val="fr-FR"/>
    </w:rPr>
  </w:style>
  <w:style w:type="paragraph" w:styleId="Heading4">
    <w:name w:val="heading 4"/>
    <w:basedOn w:val="Normal"/>
    <w:next w:val="Normal"/>
    <w:link w:val="Heading4Char"/>
    <w:qFormat/>
    <w:rsid w:val="000D30C3"/>
    <w:pPr>
      <w:keepNext/>
      <w:spacing w:after="0" w:line="240" w:lineRule="auto"/>
      <w:jc w:val="center"/>
      <w:outlineLvl w:val="3"/>
    </w:pPr>
    <w:rPr>
      <w:rFonts w:ascii="Arial" w:eastAsia="Arial Unicode MS" w:hAnsi="Arial" w:cs="Times New Roman"/>
      <w:b/>
      <w:bCs/>
      <w:sz w:val="28"/>
      <w:szCs w:val="24"/>
      <w:lang w:val="fr-FR"/>
    </w:rPr>
  </w:style>
  <w:style w:type="paragraph" w:styleId="Heading5">
    <w:name w:val="heading 5"/>
    <w:basedOn w:val="Normal"/>
    <w:next w:val="Normal"/>
    <w:link w:val="Heading5Char"/>
    <w:qFormat/>
    <w:rsid w:val="000D30C3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D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B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B0"/>
  </w:style>
  <w:style w:type="paragraph" w:styleId="Footer">
    <w:name w:val="footer"/>
    <w:basedOn w:val="Normal"/>
    <w:link w:val="FooterChar"/>
    <w:uiPriority w:val="99"/>
    <w:unhideWhenUsed/>
    <w:rsid w:val="00AF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B0"/>
  </w:style>
  <w:style w:type="character" w:customStyle="1" w:styleId="shorttext">
    <w:name w:val="short_text"/>
    <w:basedOn w:val="DefaultParagraphFont"/>
    <w:rsid w:val="000B63CB"/>
  </w:style>
  <w:style w:type="character" w:customStyle="1" w:styleId="Heading1Char">
    <w:name w:val="Heading 1 Char"/>
    <w:basedOn w:val="DefaultParagraphFont"/>
    <w:link w:val="Heading1"/>
    <w:rsid w:val="000D30C3"/>
    <w:rPr>
      <w:rFonts w:ascii="Times New Roman" w:eastAsia="Arial Unicode MS" w:hAnsi="Times New Roman" w:cs="Times New Roman"/>
      <w:b/>
      <w:bCs/>
      <w:sz w:val="18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0D30C3"/>
    <w:rPr>
      <w:rFonts w:ascii="Arial" w:eastAsia="Arial Unicode MS" w:hAnsi="Arial" w:cs="Times New Roman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0D30C3"/>
    <w:rPr>
      <w:rFonts w:ascii="Arial" w:eastAsia="Arial Unicode MS" w:hAnsi="Arial" w:cs="Times New Roman"/>
      <w:b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oumtarn@africa-un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GDD@africa-union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Ragnaghnewende Olivia Rouamba</dc:creator>
  <cp:lastModifiedBy>Koumba Leslie Melinda</cp:lastModifiedBy>
  <cp:revision>3</cp:revision>
  <cp:lastPrinted>2016-09-15T07:00:00Z</cp:lastPrinted>
  <dcterms:created xsi:type="dcterms:W3CDTF">2017-03-16T06:52:00Z</dcterms:created>
  <dcterms:modified xsi:type="dcterms:W3CDTF">2017-03-17T11:04:00Z</dcterms:modified>
</cp:coreProperties>
</file>