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D4" w:rsidRDefault="003719D4" w:rsidP="00D61FC0">
      <w:pPr>
        <w:spacing w:after="0" w:line="240" w:lineRule="auto"/>
        <w:jc w:val="center"/>
        <w:rPr>
          <w:rFonts w:ascii="Nyala" w:hAnsi="Nyala"/>
          <w:b/>
          <w:i/>
          <w:sz w:val="40"/>
          <w:u w:val="single"/>
        </w:rPr>
      </w:pPr>
    </w:p>
    <w:p w:rsidR="00D61FC0" w:rsidRDefault="00D61FC0" w:rsidP="00D61FC0">
      <w:pPr>
        <w:spacing w:after="0" w:line="240" w:lineRule="auto"/>
        <w:jc w:val="center"/>
        <w:rPr>
          <w:rFonts w:ascii="Nyala" w:hAnsi="Nyala"/>
          <w:b/>
          <w:i/>
          <w:sz w:val="40"/>
          <w:u w:val="single"/>
        </w:rPr>
      </w:pPr>
      <w:r w:rsidRPr="00C96F3B">
        <w:rPr>
          <w:rFonts w:ascii="Nyala" w:hAnsi="Nyala"/>
          <w:b/>
          <w:i/>
          <w:sz w:val="40"/>
          <w:u w:val="single"/>
        </w:rPr>
        <w:t xml:space="preserve">Program for the Inauguration of </w:t>
      </w:r>
    </w:p>
    <w:p w:rsidR="00D61FC0" w:rsidRPr="00C96F3B" w:rsidRDefault="00D61FC0" w:rsidP="00D61FC0">
      <w:pPr>
        <w:spacing w:after="0" w:line="240" w:lineRule="auto"/>
        <w:jc w:val="center"/>
        <w:rPr>
          <w:rFonts w:ascii="Nyala" w:hAnsi="Nyala"/>
          <w:b/>
          <w:i/>
          <w:sz w:val="40"/>
          <w:u w:val="single"/>
        </w:rPr>
      </w:pPr>
      <w:proofErr w:type="spellStart"/>
      <w:r w:rsidRPr="00C96F3B">
        <w:rPr>
          <w:rFonts w:ascii="Nyala" w:hAnsi="Nyala"/>
          <w:b/>
          <w:i/>
          <w:sz w:val="40"/>
          <w:u w:val="single"/>
        </w:rPr>
        <w:t>Melese</w:t>
      </w:r>
      <w:proofErr w:type="spellEnd"/>
      <w:r w:rsidRPr="00C96F3B">
        <w:rPr>
          <w:rFonts w:ascii="Nyala" w:hAnsi="Nyala"/>
          <w:b/>
          <w:i/>
          <w:sz w:val="40"/>
          <w:u w:val="single"/>
        </w:rPr>
        <w:t xml:space="preserve"> Foundation Saturday, April 6, 2013</w:t>
      </w:r>
    </w:p>
    <w:p w:rsidR="00D61FC0" w:rsidRPr="00D61FC0" w:rsidRDefault="00D61FC0" w:rsidP="00D61FC0">
      <w:pPr>
        <w:rPr>
          <w:rFonts w:ascii="Nyala" w:hAnsi="Nyala"/>
          <w:b/>
          <w:i/>
          <w:sz w:val="4"/>
          <w:u w:val="single"/>
        </w:rPr>
      </w:pPr>
    </w:p>
    <w:tbl>
      <w:tblPr>
        <w:tblStyle w:val="TableGrid"/>
        <w:tblW w:w="10186" w:type="dxa"/>
        <w:tblLook w:val="04A0"/>
      </w:tblPr>
      <w:tblGrid>
        <w:gridCol w:w="565"/>
        <w:gridCol w:w="2063"/>
        <w:gridCol w:w="3960"/>
        <w:gridCol w:w="3598"/>
      </w:tblGrid>
      <w:tr w:rsidR="00D61FC0" w:rsidRPr="001A4E45" w:rsidTr="00D61FC0">
        <w:tc>
          <w:tcPr>
            <w:tcW w:w="565" w:type="dxa"/>
            <w:shd w:val="clear" w:color="auto" w:fill="C2D69B" w:themeFill="accent3" w:themeFillTint="99"/>
            <w:vAlign w:val="center"/>
          </w:tcPr>
          <w:p w:rsidR="00D61FC0" w:rsidRPr="001A4E45" w:rsidRDefault="00D61FC0" w:rsidP="009064E0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sz w:val="26"/>
              </w:rPr>
            </w:pPr>
            <w:r w:rsidRPr="001A4E45">
              <w:rPr>
                <w:rFonts w:ascii="Bookman Old Style" w:hAnsi="Bookman Old Style"/>
                <w:b/>
                <w:i/>
                <w:sz w:val="26"/>
              </w:rPr>
              <w:t>No</w:t>
            </w:r>
          </w:p>
        </w:tc>
        <w:tc>
          <w:tcPr>
            <w:tcW w:w="2063" w:type="dxa"/>
            <w:shd w:val="clear" w:color="auto" w:fill="C2D69B" w:themeFill="accent3" w:themeFillTint="99"/>
            <w:vAlign w:val="center"/>
          </w:tcPr>
          <w:p w:rsidR="00D61FC0" w:rsidRPr="001A4E45" w:rsidRDefault="00D61FC0" w:rsidP="009064E0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sz w:val="26"/>
              </w:rPr>
            </w:pPr>
            <w:r w:rsidRPr="001A4E45">
              <w:rPr>
                <w:rFonts w:ascii="Bookman Old Style" w:hAnsi="Bookman Old Style"/>
                <w:b/>
                <w:i/>
                <w:sz w:val="26"/>
              </w:rPr>
              <w:t>Time</w:t>
            </w:r>
          </w:p>
        </w:tc>
        <w:tc>
          <w:tcPr>
            <w:tcW w:w="3960" w:type="dxa"/>
            <w:shd w:val="clear" w:color="auto" w:fill="C2D69B" w:themeFill="accent3" w:themeFillTint="99"/>
            <w:vAlign w:val="center"/>
          </w:tcPr>
          <w:p w:rsidR="00D61FC0" w:rsidRPr="001A4E45" w:rsidRDefault="00D61FC0" w:rsidP="009064E0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sz w:val="26"/>
              </w:rPr>
            </w:pPr>
            <w:r w:rsidRPr="001A4E45">
              <w:rPr>
                <w:rFonts w:ascii="Bookman Old Style" w:hAnsi="Bookman Old Style"/>
                <w:b/>
                <w:i/>
                <w:sz w:val="26"/>
              </w:rPr>
              <w:t>Events</w:t>
            </w:r>
          </w:p>
        </w:tc>
        <w:tc>
          <w:tcPr>
            <w:tcW w:w="3598" w:type="dxa"/>
            <w:shd w:val="clear" w:color="auto" w:fill="C2D69B" w:themeFill="accent3" w:themeFillTint="99"/>
            <w:vAlign w:val="center"/>
          </w:tcPr>
          <w:p w:rsidR="00D61FC0" w:rsidRPr="001A4E45" w:rsidRDefault="00D61FC0" w:rsidP="009064E0">
            <w:pPr>
              <w:spacing w:line="360" w:lineRule="auto"/>
              <w:jc w:val="center"/>
              <w:rPr>
                <w:rFonts w:ascii="Bookman Old Style" w:hAnsi="Bookman Old Style"/>
                <w:b/>
                <w:i/>
                <w:sz w:val="26"/>
              </w:rPr>
            </w:pPr>
            <w:r w:rsidRPr="001A4E45">
              <w:rPr>
                <w:rFonts w:ascii="Bookman Old Style" w:hAnsi="Bookman Old Style"/>
                <w:b/>
                <w:i/>
                <w:sz w:val="26"/>
              </w:rPr>
              <w:t>Responsibility</w:t>
            </w:r>
          </w:p>
        </w:tc>
      </w:tr>
      <w:tr w:rsidR="00D61FC0" w:rsidRPr="00C96F3B" w:rsidTr="00D61FC0">
        <w:tc>
          <w:tcPr>
            <w:tcW w:w="10186" w:type="dxa"/>
            <w:gridSpan w:val="4"/>
            <w:shd w:val="clear" w:color="auto" w:fill="CCC0D9" w:themeFill="accent4" w:themeFillTint="66"/>
          </w:tcPr>
          <w:p w:rsidR="00D61FC0" w:rsidRPr="001A4E45" w:rsidRDefault="00D61FC0" w:rsidP="009064E0">
            <w:pPr>
              <w:rPr>
                <w:rFonts w:ascii="Bookman Old Style" w:hAnsi="Bookman Old Style"/>
                <w:b/>
                <w:i/>
                <w:sz w:val="26"/>
                <w:u w:val="single"/>
              </w:rPr>
            </w:pPr>
            <w:r w:rsidRPr="00C96F3B">
              <w:rPr>
                <w:rFonts w:ascii="Bookman Old Style" w:hAnsi="Bookman Old Style"/>
                <w:b/>
                <w:i/>
                <w:sz w:val="26"/>
                <w:u w:val="single"/>
              </w:rPr>
              <w:t>Part I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8:00 – 8:30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Invited guests take their seats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 xml:space="preserve">Organizing Committee </w:t>
            </w:r>
            <w:r w:rsidR="00DF5314">
              <w:rPr>
                <w:rFonts w:ascii="Bookman Old Style" w:hAnsi="Bookman Old Style"/>
                <w:sz w:val="26"/>
              </w:rPr>
              <w:t xml:space="preserve">and </w:t>
            </w:r>
            <w:r w:rsidRPr="00C96F3B">
              <w:rPr>
                <w:rFonts w:ascii="Bookman Old Style" w:hAnsi="Bookman Old Style"/>
                <w:sz w:val="26"/>
              </w:rPr>
              <w:t>protocol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2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8:30 – 9:00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Documentary Film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Organizing Committee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3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9:00 – 9:10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Welcoming Speech</w:t>
            </w:r>
          </w:p>
        </w:tc>
        <w:tc>
          <w:tcPr>
            <w:tcW w:w="3598" w:type="dxa"/>
          </w:tcPr>
          <w:p w:rsidR="00D61FC0" w:rsidRPr="00C96F3B" w:rsidRDefault="00D61FC0" w:rsidP="00B079CF">
            <w:pPr>
              <w:spacing w:line="276" w:lineRule="auto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“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4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9:10 – 9:20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Speech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 xml:space="preserve">H.E. Mrs. </w:t>
            </w:r>
            <w:proofErr w:type="spellStart"/>
            <w:r w:rsidRPr="00C96F3B">
              <w:rPr>
                <w:rFonts w:ascii="Bookman Old Style" w:hAnsi="Bookman Old Style"/>
                <w:sz w:val="26"/>
              </w:rPr>
              <w:t>Azeb</w:t>
            </w:r>
            <w:proofErr w:type="spellEnd"/>
            <w:r w:rsidRPr="00C96F3B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C96F3B">
              <w:rPr>
                <w:rFonts w:ascii="Bookman Old Style" w:hAnsi="Bookman Old Style"/>
                <w:sz w:val="26"/>
              </w:rPr>
              <w:t>Mesfin</w:t>
            </w:r>
            <w:proofErr w:type="spellEnd"/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5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 xml:space="preserve">9:20 – 10:20 </w:t>
            </w:r>
          </w:p>
        </w:tc>
        <w:tc>
          <w:tcPr>
            <w:tcW w:w="3960" w:type="dxa"/>
          </w:tcPr>
          <w:p w:rsidR="00D61FC0" w:rsidRPr="00C96F3B" w:rsidRDefault="00DF5314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Speech</w:t>
            </w:r>
            <w:r>
              <w:rPr>
                <w:rFonts w:ascii="Bookman Old Style" w:hAnsi="Bookman Old Style"/>
                <w:sz w:val="26"/>
              </w:rPr>
              <w:t>es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Head of States and Friends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6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10:20 – 10:50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Tea Break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7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10:50 – 11:00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Opening remark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H.E. the Prime Minister of Ethiopia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8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11:00 – 12:30</w:t>
            </w:r>
          </w:p>
        </w:tc>
        <w:tc>
          <w:tcPr>
            <w:tcW w:w="3960" w:type="dxa"/>
          </w:tcPr>
          <w:p w:rsidR="00D61FC0" w:rsidRPr="00C96F3B" w:rsidRDefault="00DF5314" w:rsidP="00DF5314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Presentations on the life and </w:t>
            </w:r>
            <w:r w:rsidR="00D61FC0" w:rsidRPr="00C96F3B">
              <w:rPr>
                <w:rFonts w:ascii="Bookman Old Style" w:hAnsi="Bookman Old Style"/>
                <w:sz w:val="26"/>
              </w:rPr>
              <w:t xml:space="preserve">works of H.E. </w:t>
            </w:r>
            <w:r>
              <w:rPr>
                <w:rFonts w:ascii="Bookman Old Style" w:hAnsi="Bookman Old Style"/>
                <w:sz w:val="26"/>
              </w:rPr>
              <w:t xml:space="preserve">the late Prime Minister </w:t>
            </w:r>
            <w:proofErr w:type="spellStart"/>
            <w:r w:rsidR="00D61FC0" w:rsidRPr="00C96F3B">
              <w:rPr>
                <w:rFonts w:ascii="Bookman Old Style" w:hAnsi="Bookman Old Style"/>
                <w:sz w:val="26"/>
              </w:rPr>
              <w:t>Meles</w:t>
            </w:r>
            <w:proofErr w:type="spellEnd"/>
            <w:r w:rsidR="00D61FC0" w:rsidRPr="00C96F3B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="00D61FC0" w:rsidRPr="00C96F3B">
              <w:rPr>
                <w:rFonts w:ascii="Bookman Old Style" w:hAnsi="Bookman Old Style"/>
                <w:sz w:val="26"/>
              </w:rPr>
              <w:t>Zenawi</w:t>
            </w:r>
            <w:proofErr w:type="spellEnd"/>
            <w:r>
              <w:rPr>
                <w:rFonts w:ascii="Bookman Old Style" w:hAnsi="Bookman Old Style"/>
                <w:sz w:val="26"/>
              </w:rPr>
              <w:t>.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Presenters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9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12:30 – 13:45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Lunch</w:t>
            </w:r>
            <w:r w:rsidR="00DF5314">
              <w:rPr>
                <w:rFonts w:ascii="Bookman Old Style" w:hAnsi="Bookman Old Style"/>
                <w:sz w:val="26"/>
              </w:rPr>
              <w:t xml:space="preserve">. </w:t>
            </w:r>
            <w:r w:rsidR="00DF5314" w:rsidRPr="00C96F3B">
              <w:rPr>
                <w:rFonts w:ascii="Bookman Old Style" w:hAnsi="Bookman Old Style"/>
                <w:sz w:val="26"/>
              </w:rPr>
              <w:t>At A</w:t>
            </w:r>
            <w:r w:rsidR="00DF5314">
              <w:rPr>
                <w:rFonts w:ascii="Bookman Old Style" w:hAnsi="Bookman Old Style"/>
                <w:sz w:val="26"/>
              </w:rPr>
              <w:t>U</w:t>
            </w:r>
            <w:r w:rsidR="00DF5314" w:rsidRPr="00C96F3B">
              <w:rPr>
                <w:rFonts w:ascii="Bookman Old Style" w:hAnsi="Bookman Old Style"/>
                <w:sz w:val="26"/>
              </w:rPr>
              <w:t xml:space="preserve"> multipurpose </w:t>
            </w:r>
            <w:r w:rsidR="00DF5314">
              <w:rPr>
                <w:rFonts w:ascii="Bookman Old Style" w:hAnsi="Bookman Old Style"/>
                <w:sz w:val="26"/>
              </w:rPr>
              <w:t xml:space="preserve">conference </w:t>
            </w:r>
            <w:r w:rsidR="00DF5314" w:rsidRPr="00C96F3B">
              <w:rPr>
                <w:rFonts w:ascii="Bookman Old Style" w:hAnsi="Bookman Old Style"/>
                <w:sz w:val="26"/>
              </w:rPr>
              <w:t>hall</w:t>
            </w:r>
          </w:p>
        </w:tc>
        <w:tc>
          <w:tcPr>
            <w:tcW w:w="3598" w:type="dxa"/>
          </w:tcPr>
          <w:p w:rsidR="00D61FC0" w:rsidRPr="00C96F3B" w:rsidRDefault="00DF5314" w:rsidP="00DF5314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Organizing committee</w:t>
            </w:r>
          </w:p>
        </w:tc>
      </w:tr>
      <w:tr w:rsidR="00D61FC0" w:rsidRPr="00C96F3B" w:rsidTr="00D61FC0">
        <w:tc>
          <w:tcPr>
            <w:tcW w:w="10186" w:type="dxa"/>
            <w:gridSpan w:val="4"/>
            <w:shd w:val="clear" w:color="auto" w:fill="CCC0D9" w:themeFill="accent4" w:themeFillTint="66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b/>
                <w:sz w:val="26"/>
              </w:rPr>
            </w:pPr>
            <w:r w:rsidRPr="00C96F3B">
              <w:rPr>
                <w:rFonts w:ascii="Bookman Old Style" w:hAnsi="Bookman Old Style"/>
                <w:b/>
                <w:sz w:val="26"/>
              </w:rPr>
              <w:t>Part II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10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13: 45 – 14:00</w:t>
            </w:r>
          </w:p>
        </w:tc>
        <w:tc>
          <w:tcPr>
            <w:tcW w:w="3960" w:type="dxa"/>
          </w:tcPr>
          <w:p w:rsidR="00D61FC0" w:rsidRPr="00C96F3B" w:rsidRDefault="00DF5314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</w:t>
            </w:r>
            <w:r w:rsidR="00D61FC0" w:rsidRPr="00C96F3B">
              <w:rPr>
                <w:rFonts w:ascii="Bookman Old Style" w:hAnsi="Bookman Old Style"/>
                <w:sz w:val="26"/>
              </w:rPr>
              <w:t>articipants take their seats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Organizing committee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11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14:00 – 14:30</w:t>
            </w:r>
          </w:p>
        </w:tc>
        <w:tc>
          <w:tcPr>
            <w:tcW w:w="3960" w:type="dxa"/>
          </w:tcPr>
          <w:p w:rsidR="00D61FC0" w:rsidRPr="00C96F3B" w:rsidRDefault="00D61FC0" w:rsidP="00DF5314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 xml:space="preserve">Election of </w:t>
            </w:r>
            <w:proofErr w:type="spellStart"/>
            <w:r w:rsidRPr="00C96F3B">
              <w:rPr>
                <w:rFonts w:ascii="Bookman Old Style" w:hAnsi="Bookman Old Style"/>
                <w:sz w:val="26"/>
              </w:rPr>
              <w:t>pre</w:t>
            </w:r>
            <w:r w:rsidR="00DF5314">
              <w:rPr>
                <w:rFonts w:ascii="Bookman Old Style" w:hAnsi="Bookman Old Style"/>
                <w:sz w:val="26"/>
              </w:rPr>
              <w:t>ziedium</w:t>
            </w:r>
            <w:proofErr w:type="spellEnd"/>
          </w:p>
        </w:tc>
        <w:tc>
          <w:tcPr>
            <w:tcW w:w="3598" w:type="dxa"/>
          </w:tcPr>
          <w:p w:rsidR="00D61FC0" w:rsidRPr="00C96F3B" w:rsidRDefault="00D61FC0" w:rsidP="00B079CF">
            <w:pPr>
              <w:spacing w:line="276" w:lineRule="auto"/>
              <w:jc w:val="center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“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12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14:30 – 14: 45</w:t>
            </w:r>
          </w:p>
        </w:tc>
        <w:tc>
          <w:tcPr>
            <w:tcW w:w="3960" w:type="dxa"/>
          </w:tcPr>
          <w:p w:rsidR="00D61FC0" w:rsidRPr="00C96F3B" w:rsidRDefault="00DF5314" w:rsidP="00DF5314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Discussion on the draft </w:t>
            </w:r>
            <w:r w:rsidR="00660ACC">
              <w:rPr>
                <w:rFonts w:ascii="Bookman Old Style" w:hAnsi="Bookman Old Style"/>
                <w:sz w:val="26"/>
              </w:rPr>
              <w:t>Agenda</w:t>
            </w:r>
            <w:r>
              <w:rPr>
                <w:rFonts w:ascii="Bookman Old Style" w:hAnsi="Bookman Old Style"/>
                <w:sz w:val="26"/>
              </w:rPr>
              <w:t xml:space="preserve"> and </w:t>
            </w:r>
            <w:r w:rsidR="00D61FC0" w:rsidRPr="00C96F3B">
              <w:rPr>
                <w:rFonts w:ascii="Bookman Old Style" w:hAnsi="Bookman Old Style"/>
                <w:sz w:val="26"/>
              </w:rPr>
              <w:t xml:space="preserve">Adopt 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proofErr w:type="spellStart"/>
            <w:r w:rsidRPr="00C96F3B">
              <w:rPr>
                <w:rFonts w:ascii="Bookman Old Style" w:hAnsi="Bookman Old Style"/>
                <w:sz w:val="26"/>
              </w:rPr>
              <w:t>Presidiance</w:t>
            </w:r>
            <w:proofErr w:type="spellEnd"/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13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14:45 – 16:00</w:t>
            </w:r>
          </w:p>
        </w:tc>
        <w:tc>
          <w:tcPr>
            <w:tcW w:w="3960" w:type="dxa"/>
          </w:tcPr>
          <w:p w:rsidR="00D61FC0" w:rsidRPr="00C96F3B" w:rsidRDefault="00DF5314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Discussion on the draft </w:t>
            </w:r>
            <w:r w:rsidR="00660ACC">
              <w:rPr>
                <w:rFonts w:ascii="Bookman Old Style" w:hAnsi="Bookman Old Style"/>
                <w:sz w:val="26"/>
              </w:rPr>
              <w:t>Agenda</w:t>
            </w:r>
            <w:r>
              <w:rPr>
                <w:rFonts w:ascii="Bookman Old Style" w:hAnsi="Bookman Old Style"/>
                <w:sz w:val="26"/>
              </w:rPr>
              <w:t xml:space="preserve"> and </w:t>
            </w:r>
            <w:r w:rsidRPr="00C96F3B">
              <w:rPr>
                <w:rFonts w:ascii="Bookman Old Style" w:hAnsi="Bookman Old Style"/>
                <w:sz w:val="26"/>
              </w:rPr>
              <w:t>Adopt</w:t>
            </w:r>
          </w:p>
        </w:tc>
        <w:tc>
          <w:tcPr>
            <w:tcW w:w="3598" w:type="dxa"/>
          </w:tcPr>
          <w:p w:rsidR="00D61FC0" w:rsidRPr="00C96F3B" w:rsidRDefault="00D61FC0" w:rsidP="00B079CF">
            <w:pPr>
              <w:spacing w:line="276" w:lineRule="auto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“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14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16:00 – 16:30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Tea break</w:t>
            </w:r>
          </w:p>
        </w:tc>
        <w:tc>
          <w:tcPr>
            <w:tcW w:w="3598" w:type="dxa"/>
          </w:tcPr>
          <w:p w:rsidR="00D61FC0" w:rsidRPr="00C96F3B" w:rsidRDefault="00D61FC0" w:rsidP="00B079CF">
            <w:pPr>
              <w:spacing w:line="276" w:lineRule="auto"/>
              <w:jc w:val="center"/>
              <w:rPr>
                <w:rFonts w:ascii="Bookman Old Style" w:hAnsi="Bookman Old Style"/>
                <w:sz w:val="26"/>
              </w:rPr>
            </w:pP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15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16:30 – 17:30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Discussion</w:t>
            </w:r>
            <w:r w:rsidR="00DF5314">
              <w:rPr>
                <w:rFonts w:ascii="Bookman Old Style" w:hAnsi="Bookman Old Style"/>
                <w:sz w:val="26"/>
              </w:rPr>
              <w:t>s</w:t>
            </w:r>
          </w:p>
        </w:tc>
        <w:tc>
          <w:tcPr>
            <w:tcW w:w="3598" w:type="dxa"/>
          </w:tcPr>
          <w:p w:rsidR="00D61FC0" w:rsidRPr="00C96F3B" w:rsidRDefault="00D61FC0" w:rsidP="00B079CF">
            <w:pPr>
              <w:spacing w:line="276" w:lineRule="auto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“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16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17:30 – 18:30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Election of Board Members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Election committee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17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18:30 – 19:00</w:t>
            </w:r>
          </w:p>
        </w:tc>
        <w:tc>
          <w:tcPr>
            <w:tcW w:w="3960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Depart for Sheraton Addis</w:t>
            </w:r>
          </w:p>
        </w:tc>
        <w:tc>
          <w:tcPr>
            <w:tcW w:w="3598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Organizing committee</w:t>
            </w:r>
          </w:p>
        </w:tc>
      </w:tr>
      <w:tr w:rsidR="00D61FC0" w:rsidRPr="00C96F3B" w:rsidTr="00D61FC0">
        <w:tc>
          <w:tcPr>
            <w:tcW w:w="565" w:type="dxa"/>
          </w:tcPr>
          <w:p w:rsidR="00D61FC0" w:rsidRPr="00C96F3B" w:rsidRDefault="00D61FC0" w:rsidP="009064E0">
            <w:pPr>
              <w:spacing w:line="360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18</w:t>
            </w:r>
          </w:p>
        </w:tc>
        <w:tc>
          <w:tcPr>
            <w:tcW w:w="2063" w:type="dxa"/>
          </w:tcPr>
          <w:p w:rsidR="00D61FC0" w:rsidRPr="00C96F3B" w:rsidRDefault="00D61FC0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19:00 – 22:00</w:t>
            </w:r>
          </w:p>
        </w:tc>
        <w:tc>
          <w:tcPr>
            <w:tcW w:w="3960" w:type="dxa"/>
          </w:tcPr>
          <w:p w:rsidR="00D61FC0" w:rsidRPr="00C96F3B" w:rsidRDefault="00DF5314" w:rsidP="009064E0">
            <w:pPr>
              <w:spacing w:line="276" w:lineRule="auto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Dinner</w:t>
            </w:r>
            <w:r w:rsidR="00D61FC0" w:rsidRPr="00C96F3B">
              <w:rPr>
                <w:rFonts w:ascii="Bookman Old Style" w:hAnsi="Bookman Old Style"/>
                <w:sz w:val="26"/>
              </w:rPr>
              <w:t xml:space="preserve"> at Sheraton Addis</w:t>
            </w:r>
          </w:p>
        </w:tc>
        <w:tc>
          <w:tcPr>
            <w:tcW w:w="3598" w:type="dxa"/>
          </w:tcPr>
          <w:p w:rsidR="00D61FC0" w:rsidRPr="00C96F3B" w:rsidRDefault="00D61FC0" w:rsidP="00B079CF">
            <w:pPr>
              <w:spacing w:line="276" w:lineRule="auto"/>
              <w:jc w:val="center"/>
              <w:rPr>
                <w:rFonts w:ascii="Bookman Old Style" w:hAnsi="Bookman Old Style"/>
                <w:sz w:val="26"/>
              </w:rPr>
            </w:pPr>
            <w:r w:rsidRPr="00C96F3B">
              <w:rPr>
                <w:rFonts w:ascii="Bookman Old Style" w:hAnsi="Bookman Old Style"/>
                <w:sz w:val="26"/>
              </w:rPr>
              <w:t>“</w:t>
            </w:r>
          </w:p>
        </w:tc>
      </w:tr>
    </w:tbl>
    <w:p w:rsidR="00BE786B" w:rsidRDefault="00BE786B" w:rsidP="000C50AD"/>
    <w:sectPr w:rsidR="00BE786B" w:rsidSect="000C50A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61FC0"/>
    <w:rsid w:val="00094C16"/>
    <w:rsid w:val="000C50AD"/>
    <w:rsid w:val="002B0CC7"/>
    <w:rsid w:val="003719D4"/>
    <w:rsid w:val="00660ACC"/>
    <w:rsid w:val="00873795"/>
    <w:rsid w:val="009070A0"/>
    <w:rsid w:val="00B079CF"/>
    <w:rsid w:val="00BE786B"/>
    <w:rsid w:val="00C01E40"/>
    <w:rsid w:val="00D61FC0"/>
    <w:rsid w:val="00D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11</cp:revision>
  <cp:lastPrinted>2013-04-03T08:02:00Z</cp:lastPrinted>
  <dcterms:created xsi:type="dcterms:W3CDTF">2013-04-02T08:04:00Z</dcterms:created>
  <dcterms:modified xsi:type="dcterms:W3CDTF">2013-04-03T08:26:00Z</dcterms:modified>
</cp:coreProperties>
</file>