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4B3C" w14:textId="77777777" w:rsidR="00513BB9" w:rsidRPr="00DE21AB" w:rsidRDefault="00513BB9" w:rsidP="00D6713E">
      <w:pPr>
        <w:spacing w:after="0" w:line="240" w:lineRule="auto"/>
        <w:jc w:val="center"/>
        <w:rPr>
          <w:rFonts w:ascii="Arial" w:hAnsi="Arial" w:cs="Arial"/>
          <w:b/>
          <w:u w:val="single"/>
          <w:lang w:val="fr-FR"/>
        </w:rPr>
      </w:pPr>
      <w:bookmarkStart w:id="0" w:name="_GoBack"/>
      <w:bookmarkEnd w:id="0"/>
    </w:p>
    <w:p w14:paraId="0BA60FF9" w14:textId="77777777" w:rsidR="00513BB9" w:rsidRDefault="00513BB9" w:rsidP="00D671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30B11FF" w14:textId="77777777" w:rsidR="004469E6" w:rsidRPr="008A32E4" w:rsidRDefault="004469E6" w:rsidP="00D6713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"/>
        </w:rPr>
      </w:pP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اللجنة الفنية المتخصصة </w:t>
      </w:r>
      <w:r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المعنية بالهجرة واللاجئين والنازحين داخليا </w:t>
      </w:r>
    </w:p>
    <w:p w14:paraId="1ABE33D0" w14:textId="77777777" w:rsidR="004469E6" w:rsidRPr="008A32E4" w:rsidRDefault="004469E6" w:rsidP="00D6713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الدورة العادية</w:t>
      </w:r>
      <w:r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 الثانية </w:t>
      </w:r>
    </w:p>
    <w:p w14:paraId="0DD673AE" w14:textId="3DDC5A05" w:rsidR="004469E6" w:rsidRPr="008A32E4" w:rsidRDefault="00D6713E" w:rsidP="00D6713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اجتماع الخبراء</w:t>
      </w:r>
    </w:p>
    <w:p w14:paraId="772087C4" w14:textId="7160619D" w:rsidR="004469E6" w:rsidRDefault="004E3A6D" w:rsidP="00D6713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كي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ج</w:t>
      </w: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الي، رواندا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، </w:t>
      </w:r>
      <w:r w:rsidR="00D6713E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16-19</w:t>
      </w:r>
      <w:r w:rsidR="004469E6"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 أكتوبر 2017</w:t>
      </w:r>
    </w:p>
    <w:p w14:paraId="46727E17" w14:textId="77777777" w:rsidR="00630BD6" w:rsidRDefault="00630BD6" w:rsidP="00630B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0DFD56D1" w14:textId="77777777" w:rsidR="001734D8" w:rsidRDefault="001734D8" w:rsidP="001734D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55DCC63" w14:textId="77777777" w:rsidR="00630BD6" w:rsidRPr="000174D4" w:rsidRDefault="00630BD6" w:rsidP="00630BD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  <w:r w:rsidRPr="000174D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الموضوع: </w:t>
      </w:r>
      <w:r w:rsidRPr="000174D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"</w:t>
      </w:r>
      <w:r w:rsidRPr="000174D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فرص</w:t>
      </w:r>
      <w:r w:rsidRPr="000174D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0174D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الهجرة</w:t>
      </w:r>
      <w:r w:rsidRPr="000174D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0174D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وحرية</w:t>
      </w:r>
      <w:r w:rsidRPr="000174D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0174D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تنقل</w:t>
      </w:r>
      <w:r w:rsidRPr="000174D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0174D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الأشخاص في أفريقيا</w:t>
      </w:r>
      <w:r w:rsidRPr="000174D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0174D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والتخفيف من التحديات"</w:t>
      </w:r>
    </w:p>
    <w:p w14:paraId="19BD6938" w14:textId="77777777" w:rsidR="00F71033" w:rsidRDefault="00F71033" w:rsidP="00F71033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"/>
        </w:rPr>
      </w:pPr>
    </w:p>
    <w:p w14:paraId="6A3C5C6D" w14:textId="77777777" w:rsidR="00122755" w:rsidRDefault="00122755" w:rsidP="0012275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"/>
        </w:rPr>
      </w:pPr>
    </w:p>
    <w:p w14:paraId="28B2C121" w14:textId="77777777" w:rsidR="00122755" w:rsidRDefault="00122755" w:rsidP="0012275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"/>
        </w:rPr>
      </w:pPr>
    </w:p>
    <w:p w14:paraId="6CA7C84E" w14:textId="77777777" w:rsidR="00122755" w:rsidRDefault="00122755" w:rsidP="0012275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"/>
        </w:rPr>
      </w:pPr>
    </w:p>
    <w:p w14:paraId="7BBC56D0" w14:textId="77777777" w:rsidR="00122755" w:rsidRDefault="00122755" w:rsidP="0012275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"/>
        </w:rPr>
      </w:pPr>
    </w:p>
    <w:p w14:paraId="035B5AC8" w14:textId="77777777" w:rsidR="00122755" w:rsidRDefault="00122755" w:rsidP="0012275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"/>
        </w:rPr>
      </w:pPr>
    </w:p>
    <w:p w14:paraId="05940EC7" w14:textId="0FB39402" w:rsidR="004469E6" w:rsidRPr="00D6713E" w:rsidRDefault="004469E6" w:rsidP="00630BD6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"/>
        </w:rPr>
      </w:pPr>
      <w:r w:rsidRPr="00630BD6">
        <w:rPr>
          <w:rFonts w:ascii="Simplified Arabic" w:hAnsi="Simplified Arabic" w:cs="Simplified Arabic"/>
          <w:b/>
          <w:bCs/>
          <w:sz w:val="44"/>
          <w:szCs w:val="44"/>
          <w:rtl/>
          <w:lang w:bidi="ar"/>
        </w:rPr>
        <w:t xml:space="preserve">مشروع </w:t>
      </w:r>
      <w:r w:rsidR="00630BD6" w:rsidRPr="00630BD6">
        <w:rPr>
          <w:rFonts w:ascii="Simplified Arabic" w:hAnsi="Simplified Arabic" w:cs="Simplified Arabic" w:hint="cs"/>
          <w:b/>
          <w:bCs/>
          <w:sz w:val="44"/>
          <w:szCs w:val="44"/>
          <w:rtl/>
          <w:lang w:bidi="ar"/>
        </w:rPr>
        <w:t>برنامج العمل</w:t>
      </w:r>
    </w:p>
    <w:p w14:paraId="67F10B30" w14:textId="77777777" w:rsidR="00C641F3" w:rsidRPr="00C641F3" w:rsidRDefault="00C641F3" w:rsidP="00D6713E">
      <w:pPr>
        <w:spacing w:line="240" w:lineRule="auto"/>
        <w:ind w:left="630"/>
        <w:jc w:val="center"/>
        <w:rPr>
          <w:rFonts w:ascii="Arial" w:hAnsi="Arial" w:cs="Arial"/>
          <w:b/>
        </w:rPr>
      </w:pPr>
    </w:p>
    <w:p w14:paraId="254720C2" w14:textId="77777777" w:rsidR="00C641F3" w:rsidRPr="00C641F3" w:rsidRDefault="00C641F3" w:rsidP="00D6713E">
      <w:pPr>
        <w:spacing w:line="240" w:lineRule="auto"/>
        <w:ind w:left="630"/>
        <w:jc w:val="center"/>
        <w:rPr>
          <w:rFonts w:ascii="Arial" w:hAnsi="Arial" w:cs="Arial"/>
          <w:b/>
        </w:rPr>
      </w:pPr>
    </w:p>
    <w:p w14:paraId="34C070AB" w14:textId="77777777" w:rsidR="00C641F3" w:rsidRPr="00C641F3" w:rsidRDefault="00C641F3" w:rsidP="00D6713E">
      <w:pPr>
        <w:spacing w:line="240" w:lineRule="auto"/>
        <w:ind w:left="630"/>
        <w:jc w:val="center"/>
        <w:rPr>
          <w:rFonts w:ascii="Arial" w:hAnsi="Arial" w:cs="Arial"/>
          <w:b/>
        </w:rPr>
      </w:pPr>
    </w:p>
    <w:p w14:paraId="55AF20D1" w14:textId="77777777" w:rsidR="00513BB9" w:rsidRPr="00385824" w:rsidRDefault="00513BB9" w:rsidP="00D6713E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471"/>
        <w:tblW w:w="9976" w:type="dxa"/>
        <w:tblLook w:val="0000" w:firstRow="0" w:lastRow="0" w:firstColumn="0" w:lastColumn="0" w:noHBand="0" w:noVBand="0"/>
      </w:tblPr>
      <w:tblGrid>
        <w:gridCol w:w="3596"/>
        <w:gridCol w:w="1759"/>
        <w:gridCol w:w="4621"/>
      </w:tblGrid>
      <w:tr w:rsidR="004B5BF7" w:rsidRPr="003B6E83" w14:paraId="3C7AFAEB" w14:textId="77777777" w:rsidTr="00ED2504">
        <w:trPr>
          <w:cantSplit/>
          <w:trHeight w:val="414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5483673" w14:textId="77777777" w:rsidR="004B5BF7" w:rsidRPr="003B6E83" w:rsidRDefault="004B5BF7" w:rsidP="00D6713E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E83">
              <w:rPr>
                <w:rFonts w:ascii="Arial" w:hAnsi="Arial" w:cs="Arial"/>
                <w:sz w:val="22"/>
                <w:szCs w:val="22"/>
              </w:rPr>
              <w:t>AFRICAN UNION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39BDB" w14:textId="77777777" w:rsidR="004B5BF7" w:rsidRPr="003B6E83" w:rsidRDefault="004B5BF7" w:rsidP="00D6713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7842AB" wp14:editId="52AEBC1F">
                  <wp:extent cx="864973" cy="679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97" cy="67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A1BEDB5" w14:textId="77777777" w:rsidR="004B5BF7" w:rsidRPr="003B6E83" w:rsidRDefault="004B5BF7" w:rsidP="00D6713E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E83">
              <w:rPr>
                <w:rFonts w:ascii="Arial" w:hAnsi="Arial" w:cs="Arial"/>
                <w:sz w:val="22"/>
                <w:szCs w:val="22"/>
              </w:rPr>
              <w:t>UNION AFRICAINE</w:t>
            </w:r>
          </w:p>
        </w:tc>
      </w:tr>
      <w:tr w:rsidR="004B5BF7" w:rsidRPr="003B6E83" w14:paraId="1A09354A" w14:textId="77777777" w:rsidTr="00ED2504">
        <w:trPr>
          <w:cantSplit/>
          <w:trHeight w:val="54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CBC2" w14:textId="77777777" w:rsidR="004B5BF7" w:rsidRPr="003B6E83" w:rsidRDefault="004B5BF7" w:rsidP="00D6713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B6E83">
              <w:rPr>
                <w:rFonts w:ascii="Arial" w:hAnsi="Arial" w:cs="Arial"/>
              </w:rPr>
              <w:object w:dxaOrig="1815" w:dyaOrig="615" w14:anchorId="15AB3C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9" o:title=""/>
                </v:shape>
                <o:OLEObject Type="Embed" ProgID="PBrush" ShapeID="_x0000_i1025" DrawAspect="Content" ObjectID="_1569077257" r:id="rId10"/>
              </w:objec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DA8C4" w14:textId="77777777" w:rsidR="004B5BF7" w:rsidRPr="003B6E83" w:rsidRDefault="004B5BF7" w:rsidP="00D671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05880" w14:textId="77777777" w:rsidR="004B5BF7" w:rsidRPr="00415F20" w:rsidRDefault="004B5BF7" w:rsidP="00D671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35BFCC31" w14:textId="77777777" w:rsidR="004B5BF7" w:rsidRPr="003B6E83" w:rsidRDefault="004B5BF7" w:rsidP="00D6713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B6E83">
              <w:rPr>
                <w:rFonts w:ascii="Arial" w:hAnsi="Arial" w:cs="Arial"/>
                <w:b/>
                <w:lang w:val="en-AU"/>
              </w:rPr>
              <w:t>UNIÃO AFRICANA</w:t>
            </w:r>
          </w:p>
        </w:tc>
      </w:tr>
      <w:tr w:rsidR="004B5BF7" w:rsidRPr="003B6E83" w14:paraId="1B4E0DE8" w14:textId="77777777" w:rsidTr="00ED2504">
        <w:trPr>
          <w:cantSplit/>
          <w:trHeight w:val="378"/>
        </w:trPr>
        <w:tc>
          <w:tcPr>
            <w:tcW w:w="9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E2847" w14:textId="77777777" w:rsidR="004B5BF7" w:rsidRPr="00A03D8C" w:rsidRDefault="004B5BF7" w:rsidP="00D6713E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</w:pPr>
            <w:r w:rsidRPr="00A03D8C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it-IT"/>
              </w:rPr>
              <w:t>Addis Ababa, ETHIOPIA       P. O. Box 3243      Tele:  +251-115 517 700</w:t>
            </w: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it-IT"/>
              </w:rPr>
              <w:t xml:space="preserve"> </w:t>
            </w:r>
            <w:r w:rsidRPr="00A03D8C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Fax: +251-11-5 517844 </w:t>
            </w:r>
          </w:p>
          <w:p w14:paraId="476C282C" w14:textId="3E8498FB" w:rsidR="004B5BF7" w:rsidRPr="003B6E83" w:rsidRDefault="004E3A6D" w:rsidP="00D6713E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Website: </w:t>
            </w:r>
            <w:hyperlink r:id="rId11" w:history="1">
              <w:r w:rsidRPr="00A11A9A">
                <w:rPr>
                  <w:rStyle w:val="Hyperlink"/>
                  <w:rFonts w:ascii="Arial" w:hAnsi="Arial" w:cs="Arial"/>
                  <w:b w:val="0"/>
                  <w:bCs w:val="0"/>
                  <w:i w:val="0"/>
                  <w:sz w:val="20"/>
                  <w:szCs w:val="20"/>
                  <w:lang w:val="en-AU"/>
                </w:rPr>
                <w:t>www.au.int</w:t>
              </w:r>
            </w:hyperlink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3A8AE3D1" w14:textId="77777777" w:rsidR="00513BB9" w:rsidRPr="00385824" w:rsidRDefault="00513BB9" w:rsidP="00D6713E">
      <w:pPr>
        <w:spacing w:line="240" w:lineRule="auto"/>
        <w:jc w:val="both"/>
        <w:rPr>
          <w:rFonts w:ascii="Arial" w:hAnsi="Arial" w:cs="Arial"/>
          <w:b/>
        </w:rPr>
      </w:pPr>
    </w:p>
    <w:p w14:paraId="7D52A65C" w14:textId="77777777" w:rsidR="00513BB9" w:rsidRPr="00385824" w:rsidRDefault="00513BB9" w:rsidP="00D6713E">
      <w:pPr>
        <w:spacing w:line="240" w:lineRule="auto"/>
        <w:jc w:val="both"/>
        <w:rPr>
          <w:rFonts w:ascii="Arial" w:hAnsi="Arial" w:cs="Arial"/>
          <w:b/>
        </w:rPr>
      </w:pPr>
    </w:p>
    <w:p w14:paraId="66C504AA" w14:textId="77777777" w:rsidR="00513BB9" w:rsidRPr="00385824" w:rsidRDefault="00513BB9" w:rsidP="00D6713E">
      <w:pPr>
        <w:spacing w:line="240" w:lineRule="auto"/>
        <w:jc w:val="both"/>
        <w:rPr>
          <w:rFonts w:ascii="Arial" w:hAnsi="Arial" w:cs="Arial"/>
          <w:b/>
        </w:rPr>
      </w:pPr>
    </w:p>
    <w:p w14:paraId="2F50E7AB" w14:textId="77777777" w:rsidR="00AC76C5" w:rsidRDefault="00AC76C5" w:rsidP="00D6713E">
      <w:pPr>
        <w:spacing w:line="240" w:lineRule="auto"/>
      </w:pPr>
    </w:p>
    <w:p w14:paraId="4DD452E7" w14:textId="77777777" w:rsidR="00C641F3" w:rsidRDefault="00C641F3" w:rsidP="00D6713E">
      <w:pPr>
        <w:spacing w:line="240" w:lineRule="auto"/>
      </w:pPr>
    </w:p>
    <w:p w14:paraId="657D4234" w14:textId="77777777" w:rsidR="00C641F3" w:rsidRDefault="00C641F3" w:rsidP="00D6713E">
      <w:pPr>
        <w:spacing w:line="240" w:lineRule="auto"/>
      </w:pPr>
    </w:p>
    <w:p w14:paraId="71331360" w14:textId="2D86F8F3" w:rsidR="00170CFE" w:rsidRPr="00DC09A5" w:rsidRDefault="004E3A6D" w:rsidP="004E3A6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  <w:t>30</w:t>
      </w:r>
      <w:r w:rsidR="004469E6"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 xml:space="preserve">: </w:t>
      </w:r>
      <w:r>
        <w:rPr>
          <w:rFonts w:ascii="Simplified Arabic" w:eastAsia="Times New Roman" w:hAnsi="Simplified Arabic" w:cs="Simplified Arabic" w:hint="cs"/>
          <w:bCs/>
          <w:sz w:val="28"/>
          <w:szCs w:val="28"/>
          <w:rtl/>
          <w:lang w:val="en-GB"/>
        </w:rPr>
        <w:t>08</w:t>
      </w:r>
      <w:r w:rsidR="004469E6"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- 09:00</w:t>
      </w:r>
      <w:r w:rsidR="00170CFE" w:rsidRPr="00DC09A5"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  <w:tab/>
      </w:r>
      <w:r w:rsidR="004469E6"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الوصول والتسجيل</w:t>
      </w:r>
    </w:p>
    <w:p w14:paraId="4F7B4D3A" w14:textId="77777777" w:rsidR="005619DC" w:rsidRPr="00944BBC" w:rsidRDefault="005619DC" w:rsidP="00D6713E">
      <w:pPr>
        <w:bidi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484E7BF7" w14:textId="39C4EF69" w:rsidR="00C641F3" w:rsidRPr="00DC09A5" w:rsidRDefault="004469E6" w:rsidP="00D6713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09:00 – 09:30</w:t>
      </w:r>
      <w:r w:rsidR="00170CFE" w:rsidRPr="00DC09A5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الجلسة الافتتاحية</w:t>
      </w:r>
      <w:r w:rsidRPr="00DC09A5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</w:p>
    <w:p w14:paraId="618C4B67" w14:textId="72511D1A" w:rsidR="00170CFE" w:rsidRPr="00DC09A5" w:rsidRDefault="004469E6" w:rsidP="00D6713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r w:rsidRPr="00DC09A5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>الكلمة الافتتاحية من مدير الش</w:t>
      </w:r>
      <w:r w:rsidR="00E86A33">
        <w:rPr>
          <w:rFonts w:ascii="Simplified Arabic" w:eastAsia="Times New Roman" w:hAnsi="Simplified Arabic" w:cs="Simplified Arabic" w:hint="cs"/>
          <w:sz w:val="28"/>
          <w:szCs w:val="28"/>
          <w:rtl/>
          <w:lang w:val="en-GB"/>
        </w:rPr>
        <w:t>ؤ</w:t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 xml:space="preserve">ون الاجتماعية </w:t>
      </w:r>
    </w:p>
    <w:p w14:paraId="4A8791CE" w14:textId="4806A920" w:rsidR="005622C3" w:rsidRPr="00DC09A5" w:rsidRDefault="004469E6" w:rsidP="00D6713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r w:rsidRPr="00DC09A5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>كلمة رئيس اللجنة الفنية المتخصصة</w:t>
      </w:r>
      <w:r w:rsidR="005622C3" w:rsidRPr="00DC09A5">
        <w:rPr>
          <w:rFonts w:ascii="Simplified Arabic" w:eastAsia="Times New Roman" w:hAnsi="Simplified Arabic" w:cs="Simplified Arabic"/>
          <w:sz w:val="28"/>
          <w:szCs w:val="28"/>
          <w:lang w:val="en-GB"/>
        </w:rPr>
        <w:t xml:space="preserve"> </w:t>
      </w:r>
    </w:p>
    <w:p w14:paraId="4DF17BA1" w14:textId="00CC3C61" w:rsidR="00170CFE" w:rsidRPr="00DC09A5" w:rsidRDefault="00630BD6" w:rsidP="00630BD6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GB"/>
        </w:rPr>
        <w:t xml:space="preserve">كلمة </w:t>
      </w:r>
      <w:r w:rsidR="00DE5A69" w:rsidRPr="00DC09A5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>الحكومة الرواندية</w:t>
      </w:r>
    </w:p>
    <w:p w14:paraId="34184CAC" w14:textId="62B0CADC" w:rsidR="007A1C3B" w:rsidRPr="00DC09A5" w:rsidRDefault="003F63D1" w:rsidP="00D6713E">
      <w:pPr>
        <w:bidi/>
        <w:spacing w:after="0" w:line="240" w:lineRule="auto"/>
        <w:ind w:left="1440" w:hanging="144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lastRenderedPageBreak/>
        <w:t xml:space="preserve">09:30 </w:t>
      </w:r>
      <w:r w:rsidR="007A1C3B" w:rsidRPr="00DC09A5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="00944BBC" w:rsidRPr="00DC09A5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="00DE5A69"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صورة جماعية واستراحة لتناول القهوة</w:t>
      </w:r>
    </w:p>
    <w:p w14:paraId="78A37365" w14:textId="3634FB14" w:rsidR="005622C3" w:rsidRPr="00DC09A5" w:rsidRDefault="003F63D1" w:rsidP="00630BD6">
      <w:pPr>
        <w:bidi/>
        <w:spacing w:after="0" w:line="240" w:lineRule="auto"/>
        <w:contextualSpacing/>
        <w:jc w:val="both"/>
        <w:rPr>
          <w:rFonts w:ascii="Simplified Arabic" w:eastAsia="Times New Roman" w:hAnsi="Simplified Arabic" w:cs="Simplified Arabic"/>
          <w:bCs/>
          <w:sz w:val="28"/>
          <w:szCs w:val="28"/>
          <w:rtl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09:40 – 10:00</w:t>
      </w:r>
      <w:r w:rsidR="00170CFE" w:rsidRPr="00DC09A5"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  <w:tab/>
      </w:r>
      <w:r w:rsidR="00DE5A69" w:rsidRPr="00DC09A5">
        <w:rPr>
          <w:rFonts w:ascii="Simplified Arabic" w:eastAsia="Times New Roman" w:hAnsi="Simplified Arabic" w:cs="Simplified Arabic"/>
          <w:bCs/>
          <w:sz w:val="28"/>
          <w:szCs w:val="28"/>
          <w:rtl/>
        </w:rPr>
        <w:t>المسائل الإجرائية</w:t>
      </w:r>
      <w:r w:rsidR="005622C3" w:rsidRPr="00DC09A5">
        <w:rPr>
          <w:rFonts w:ascii="Simplified Arabic" w:eastAsia="Times New Roman" w:hAnsi="Simplified Arabic" w:cs="Simplified Arabic"/>
          <w:bCs/>
          <w:sz w:val="28"/>
          <w:szCs w:val="28"/>
        </w:rPr>
        <w:t>:</w:t>
      </w:r>
    </w:p>
    <w:p w14:paraId="7B26DD2B" w14:textId="2AD157E6" w:rsidR="003F63D1" w:rsidRPr="00DC09A5" w:rsidRDefault="004E3A6D" w:rsidP="00630BD6">
      <w:pPr>
        <w:pStyle w:val="ListParagraph"/>
        <w:numPr>
          <w:ilvl w:val="0"/>
          <w:numId w:val="12"/>
        </w:numPr>
        <w:bidi/>
        <w:spacing w:after="0" w:line="240" w:lineRule="auto"/>
        <w:ind w:left="2718" w:hanging="558"/>
        <w:jc w:val="both"/>
        <w:rPr>
          <w:rFonts w:ascii="Simplified Arabic" w:eastAsia="Times New Roman" w:hAnsi="Simplified Arabic" w:cs="Simplified Arabic"/>
          <w:b/>
          <w:sz w:val="28"/>
          <w:szCs w:val="28"/>
          <w:lang w:val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>ا</w:t>
      </w:r>
      <w:r w:rsidRPr="00DC09A5">
        <w:rPr>
          <w:rFonts w:ascii="Simplified Arabic" w:hAnsi="Simplified Arabic" w:cs="Simplified Arabic" w:hint="cs"/>
          <w:sz w:val="28"/>
          <w:szCs w:val="28"/>
          <w:rtl/>
          <w:lang w:bidi="ar"/>
        </w:rPr>
        <w:t>نتخاب</w:t>
      </w:r>
      <w:r w:rsidR="00E86A33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هيئة </w:t>
      </w:r>
      <w:r w:rsidR="003F63D1" w:rsidRPr="00DC09A5">
        <w:rPr>
          <w:rFonts w:ascii="Simplified Arabic" w:hAnsi="Simplified Arabic" w:cs="Simplified Arabic"/>
          <w:sz w:val="28"/>
          <w:szCs w:val="28"/>
          <w:rtl/>
          <w:lang w:bidi="ar"/>
        </w:rPr>
        <w:t>المكتب الجديد</w:t>
      </w:r>
      <w:r w:rsidR="00E86A33">
        <w:rPr>
          <w:rFonts w:ascii="Simplified Arabic" w:hAnsi="Simplified Arabic" w:cs="Simplified Arabic" w:hint="cs"/>
          <w:sz w:val="28"/>
          <w:szCs w:val="28"/>
          <w:rtl/>
          <w:lang w:bidi="ar"/>
        </w:rPr>
        <w:t>ة</w:t>
      </w:r>
    </w:p>
    <w:p w14:paraId="4DEC7E7C" w14:textId="2F6A4393" w:rsidR="005619DC" w:rsidRPr="00274E8A" w:rsidRDefault="003F63D1" w:rsidP="00630BD6">
      <w:pPr>
        <w:pStyle w:val="ListParagraph"/>
        <w:numPr>
          <w:ilvl w:val="0"/>
          <w:numId w:val="12"/>
        </w:numPr>
        <w:tabs>
          <w:tab w:val="right" w:pos="2691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sz w:val="28"/>
          <w:szCs w:val="28"/>
          <w:lang w:val="fr-FR" w:bidi="ar-MA"/>
        </w:rPr>
      </w:pPr>
      <w:r w:rsidRPr="00DC09A5">
        <w:rPr>
          <w:rFonts w:ascii="Simplified Arabic" w:hAnsi="Simplified Arabic" w:cs="Simplified Arabic"/>
          <w:sz w:val="28"/>
          <w:szCs w:val="28"/>
          <w:rtl/>
          <w:lang w:bidi="ar"/>
        </w:rPr>
        <w:t>اعتماد مشروع</w:t>
      </w:r>
      <w:r w:rsidR="00630BD6">
        <w:rPr>
          <w:rFonts w:ascii="Simplified Arabic" w:hAnsi="Simplified Arabic" w:cs="Simplified Arabic" w:hint="cs"/>
          <w:sz w:val="28"/>
          <w:szCs w:val="28"/>
          <w:rtl/>
          <w:lang w:bidi="ar"/>
        </w:rPr>
        <w:t>ي</w:t>
      </w:r>
      <w:r w:rsidRPr="00DC09A5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جدول الأعمال وبرنامج العمل</w:t>
      </w:r>
    </w:p>
    <w:p w14:paraId="68AE6521" w14:textId="23A3D41E" w:rsidR="00816B89" w:rsidRPr="00DC09A5" w:rsidRDefault="0075792D" w:rsidP="00E86A33">
      <w:pPr>
        <w:pStyle w:val="Default"/>
        <w:bidi/>
        <w:ind w:left="2160" w:hanging="216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bidi="ar-MA"/>
        </w:rPr>
        <w:t>10:00- 10:15</w:t>
      </w:r>
      <w:r w:rsidR="005619DC" w:rsidRPr="00DC09A5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="00E86A33">
        <w:rPr>
          <w:rFonts w:ascii="Simplified Arabic" w:eastAsia="Times New Roman" w:hAnsi="Simplified Arabic" w:cs="Simplified Arabic" w:hint="cs"/>
          <w:b/>
          <w:sz w:val="28"/>
          <w:szCs w:val="28"/>
          <w:rtl/>
        </w:rPr>
        <w:t xml:space="preserve">تقديم </w:t>
      </w:r>
      <w:r w:rsidRPr="00DC09A5">
        <w:rPr>
          <w:rFonts w:ascii="Simplified Arabic" w:hAnsi="Simplified Arabic" w:cs="Simplified Arabic"/>
          <w:sz w:val="28"/>
          <w:szCs w:val="28"/>
          <w:rtl/>
          <w:lang w:bidi="ar"/>
        </w:rPr>
        <w:t>تقرير رئيس لجنة خبراء الدول الأعضاء عن حرية التنقل</w:t>
      </w:r>
    </w:p>
    <w:p w14:paraId="5D50D549" w14:textId="115E84BE" w:rsidR="00E263E6" w:rsidRPr="00DC09A5" w:rsidRDefault="0075792D" w:rsidP="004E3A6D">
      <w:pPr>
        <w:pStyle w:val="Default"/>
        <w:bidi/>
        <w:ind w:left="2160" w:hanging="216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10:15 – 10:30</w:t>
      </w:r>
      <w:r w:rsidR="00816B89" w:rsidRPr="00DC09A5">
        <w:rPr>
          <w:rFonts w:ascii="Simplified Arabic" w:eastAsia="Times New Roman" w:hAnsi="Simplified Arabic" w:cs="Simplified Arabic"/>
          <w:sz w:val="28"/>
          <w:szCs w:val="28"/>
        </w:rPr>
        <w:tab/>
      </w:r>
      <w:r w:rsidR="00E86A3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تقديم </w:t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</w:rPr>
        <w:t>مشروع البروتوكول الملحق بالمعاهدة الم</w:t>
      </w:r>
      <w:r w:rsidR="00E86A3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ؤسسة </w:t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</w:rPr>
        <w:t>للجم</w:t>
      </w:r>
      <w:r w:rsidR="00E86A33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</w:rPr>
        <w:t>عة الاقتصادية الأفريقية المتعلق بحرية تنقل الأشخاص والحق في الإقامة والحق في ال</w:t>
      </w:r>
      <w:r w:rsidR="00E86A33">
        <w:rPr>
          <w:rFonts w:ascii="Simplified Arabic" w:eastAsia="Times New Roman" w:hAnsi="Simplified Arabic" w:cs="Simplified Arabic" w:hint="cs"/>
          <w:sz w:val="28"/>
          <w:szCs w:val="28"/>
          <w:rtl/>
        </w:rPr>
        <w:t>استقرار</w:t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14:paraId="01132691" w14:textId="4DF554F2" w:rsidR="00C641F3" w:rsidRPr="00DC09A5" w:rsidRDefault="0075792D" w:rsidP="00D6713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10:30 – 13:00</w:t>
      </w:r>
      <w:r w:rsidR="005619DC" w:rsidRPr="00DC09A5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>بحث مشروع البروت</w:t>
      </w:r>
      <w:r w:rsidR="00501290">
        <w:rPr>
          <w:rFonts w:ascii="Simplified Arabic" w:eastAsia="Times New Roman" w:hAnsi="Simplified Arabic" w:cs="Simplified Arabic" w:hint="cs"/>
          <w:sz w:val="28"/>
          <w:szCs w:val="28"/>
          <w:rtl/>
          <w:lang w:val="en-GB"/>
        </w:rPr>
        <w:t>و</w:t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 xml:space="preserve">كول </w:t>
      </w:r>
    </w:p>
    <w:p w14:paraId="68EE0B1B" w14:textId="16E1F54D" w:rsidR="00C641F3" w:rsidRPr="00DC09A5" w:rsidRDefault="0075792D" w:rsidP="00D6713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13:00 – 14:00</w:t>
      </w:r>
      <w:r w:rsidR="005619DC" w:rsidRPr="00DC09A5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Pr="00DC09A5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D6713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استراحة لتناول الغداء</w:t>
      </w:r>
      <w:r w:rsidRPr="00DC09A5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</w:p>
    <w:p w14:paraId="4A6EAD68" w14:textId="57C897C9" w:rsidR="00E263E6" w:rsidRPr="00944BBC" w:rsidRDefault="0075792D" w:rsidP="00D6713E">
      <w:pPr>
        <w:bidi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14:00 – 15:30</w:t>
      </w:r>
      <w:r w:rsidR="005619DC" w:rsidRPr="00DC09A5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</w:rPr>
        <w:t>بحث مشروع البروت</w:t>
      </w:r>
      <w:r w:rsidR="00501290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</w:rPr>
        <w:t>كول</w:t>
      </w:r>
      <w:r>
        <w:rPr>
          <w:rFonts w:ascii="Arial" w:eastAsia="Times New Roman" w:hAnsi="Arial" w:cs="Arial" w:hint="cs"/>
          <w:rtl/>
        </w:rPr>
        <w:t xml:space="preserve"> </w:t>
      </w:r>
      <w:r w:rsidR="00C641F3" w:rsidRPr="00944BBC">
        <w:rPr>
          <w:rFonts w:ascii="Arial" w:eastAsia="Times New Roman" w:hAnsi="Arial" w:cs="Arial"/>
          <w:lang w:val="en-GB"/>
        </w:rPr>
        <w:t xml:space="preserve"> </w:t>
      </w:r>
    </w:p>
    <w:p w14:paraId="6424E95E" w14:textId="2110AA45" w:rsidR="005619DC" w:rsidRPr="00944BBC" w:rsidRDefault="0075792D" w:rsidP="00D6713E">
      <w:pPr>
        <w:bidi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DC09A5">
        <w:rPr>
          <w:rFonts w:ascii="Arial" w:eastAsia="Times New Roman" w:hAnsi="Arial" w:cs="Arial" w:hint="cs"/>
          <w:bCs/>
          <w:sz w:val="28"/>
          <w:szCs w:val="28"/>
          <w:rtl/>
          <w:lang w:val="en-GB"/>
        </w:rPr>
        <w:t xml:space="preserve">14:00 </w:t>
      </w:r>
      <w:r w:rsidRPr="00DC09A5">
        <w:rPr>
          <w:rFonts w:ascii="Arial" w:eastAsia="Times New Roman" w:hAnsi="Arial" w:cs="Arial"/>
          <w:bCs/>
          <w:sz w:val="28"/>
          <w:szCs w:val="28"/>
          <w:rtl/>
          <w:lang w:val="en-GB"/>
        </w:rPr>
        <w:t>–</w:t>
      </w:r>
      <w:r w:rsidRPr="00DC09A5">
        <w:rPr>
          <w:rFonts w:ascii="Arial" w:eastAsia="Times New Roman" w:hAnsi="Arial" w:cs="Arial" w:hint="cs"/>
          <w:bCs/>
          <w:sz w:val="28"/>
          <w:szCs w:val="28"/>
          <w:rtl/>
          <w:lang w:val="en-GB"/>
        </w:rPr>
        <w:t xml:space="preserve"> 15:30</w:t>
      </w:r>
      <w:r w:rsidR="005619DC" w:rsidRPr="00DC09A5">
        <w:rPr>
          <w:rFonts w:ascii="Arial" w:eastAsia="Times New Roman" w:hAnsi="Arial" w:cs="Arial"/>
          <w:bCs/>
          <w:sz w:val="28"/>
          <w:szCs w:val="28"/>
          <w:lang w:val="en-GB"/>
        </w:rPr>
        <w:tab/>
      </w: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استراحة لتناول القهوة</w:t>
      </w:r>
    </w:p>
    <w:p w14:paraId="2C8F32E9" w14:textId="3A09A031" w:rsidR="00E263E6" w:rsidRPr="00944BBC" w:rsidRDefault="0075792D" w:rsidP="00274E8A">
      <w:pPr>
        <w:bidi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DC09A5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14:00 – 15:30</w:t>
      </w:r>
      <w:r w:rsidR="005619DC" w:rsidRPr="00DC09A5">
        <w:rPr>
          <w:rFonts w:ascii="Simplified Arabic" w:eastAsia="Times New Roman" w:hAnsi="Simplified Arabic" w:cs="Simplified Arabic"/>
          <w:sz w:val="28"/>
          <w:szCs w:val="28"/>
          <w:lang w:val="en-GB"/>
        </w:rPr>
        <w:tab/>
      </w:r>
      <w:r w:rsidRPr="00DC09A5">
        <w:rPr>
          <w:rFonts w:ascii="Simplified Arabic" w:eastAsia="Times New Roman" w:hAnsi="Simplified Arabic" w:cs="Simplified Arabic"/>
          <w:sz w:val="28"/>
          <w:szCs w:val="28"/>
          <w:rtl/>
        </w:rPr>
        <w:t>بحث مشروع البروتوكول</w:t>
      </w:r>
      <w:r w:rsidR="005619DC" w:rsidRPr="00944BBC">
        <w:rPr>
          <w:rFonts w:ascii="Arial" w:eastAsia="Times New Roman" w:hAnsi="Arial" w:cs="Arial"/>
          <w:lang w:val="en-GB"/>
        </w:rPr>
        <w:t xml:space="preserve"> </w:t>
      </w:r>
    </w:p>
    <w:p w14:paraId="11D0806A" w14:textId="77777777" w:rsidR="00816B89" w:rsidRPr="00944BBC" w:rsidRDefault="00816B89" w:rsidP="00415F20">
      <w:pPr>
        <w:bidi/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18"/>
      </w:tblGrid>
      <w:tr w:rsidR="00361ACB" w:rsidRPr="00944BBC" w14:paraId="4383ABA0" w14:textId="77777777" w:rsidTr="00274E8A">
        <w:tc>
          <w:tcPr>
            <w:tcW w:w="8918" w:type="dxa"/>
          </w:tcPr>
          <w:p w14:paraId="37C2B417" w14:textId="052C760E" w:rsidR="00361ACB" w:rsidRPr="00DC09A5" w:rsidRDefault="00DC09A5" w:rsidP="00415F2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C09A5">
              <w:rPr>
                <w:rStyle w:val="shorttext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"/>
              </w:rPr>
              <w:t>الثلاثاء 17 أكتوبر 2017</w:t>
            </w:r>
            <w:r w:rsidRPr="00DC09A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"/>
              </w:rPr>
              <w:br/>
            </w:r>
            <w:r w:rsidRPr="00DC09A5">
              <w:rPr>
                <w:rStyle w:val="shorttext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"/>
              </w:rPr>
              <w:t>اليوم الثاني</w:t>
            </w:r>
          </w:p>
        </w:tc>
      </w:tr>
    </w:tbl>
    <w:p w14:paraId="39D592CD" w14:textId="1AAF2FDA" w:rsidR="00C641F3" w:rsidRPr="004F680E" w:rsidRDefault="00274E8A" w:rsidP="00362D65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r>
        <w:rPr>
          <w:rFonts w:ascii="Simplified Arabic" w:eastAsia="Times New Roman" w:hAnsi="Simplified Arabic" w:cs="Simplified Arabic" w:hint="cs"/>
          <w:bCs/>
          <w:sz w:val="28"/>
          <w:szCs w:val="28"/>
          <w:rtl/>
        </w:rPr>
        <w:t>09</w:t>
      </w:r>
      <w:r w:rsidR="00DC09A5" w:rsidRPr="004F680E">
        <w:rPr>
          <w:rFonts w:ascii="Simplified Arabic" w:eastAsia="Times New Roman" w:hAnsi="Simplified Arabic" w:cs="Simplified Arabic"/>
          <w:bCs/>
          <w:sz w:val="28"/>
          <w:szCs w:val="28"/>
          <w:rtl/>
        </w:rPr>
        <w:t>:00 – 11:00</w:t>
      </w:r>
      <w:r w:rsidR="004F680E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="00630BD6" w:rsidRPr="004F68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بحث مشروع خارطة </w:t>
      </w:r>
      <w:r w:rsidR="00630BD6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="00630BD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طريق </w:t>
      </w:r>
      <w:r w:rsidR="00630BD6">
        <w:rPr>
          <w:rFonts w:ascii="Simplified Arabic" w:eastAsia="Times New Roman" w:hAnsi="Simplified Arabic" w:cs="Simplified Arabic" w:hint="cs"/>
          <w:sz w:val="28"/>
          <w:szCs w:val="28"/>
          <w:rtl/>
        </w:rPr>
        <w:t>ل</w:t>
      </w:r>
      <w:r w:rsidR="00630BD6" w:rsidRPr="004F680E">
        <w:rPr>
          <w:rFonts w:ascii="Simplified Arabic" w:eastAsia="Times New Roman" w:hAnsi="Simplified Arabic" w:cs="Simplified Arabic"/>
          <w:sz w:val="28"/>
          <w:szCs w:val="28"/>
          <w:rtl/>
        </w:rPr>
        <w:t>لتنفيذ</w:t>
      </w:r>
    </w:p>
    <w:p w14:paraId="75A7F402" w14:textId="58C96458" w:rsidR="00C641F3" w:rsidRDefault="00DC09A5" w:rsidP="00D6713E">
      <w:pPr>
        <w:bidi/>
        <w:spacing w:after="0" w:line="240" w:lineRule="auto"/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</w:pPr>
      <w:r w:rsidRPr="004F680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11:00 – 11:30</w:t>
      </w:r>
      <w:r w:rsidR="00AB0F02" w:rsidRPr="004F680E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="004F680E" w:rsidRPr="004F680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استراحة لتناول القهوة</w:t>
      </w:r>
    </w:p>
    <w:p w14:paraId="50E013C8" w14:textId="79C2F535" w:rsidR="00C641F3" w:rsidRDefault="00DC09A5" w:rsidP="00630BD6">
      <w:pPr>
        <w:bidi/>
        <w:spacing w:after="0" w:line="240" w:lineRule="auto"/>
        <w:ind w:left="2160" w:hanging="2160"/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</w:pPr>
      <w:r w:rsidRPr="004F680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11:30 – 13:00</w:t>
      </w:r>
      <w:r w:rsidR="00AB0F02" w:rsidRPr="004F680E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="00630BD6" w:rsidRPr="004F68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بحث مشروع خارطة </w:t>
      </w:r>
      <w:r w:rsidR="00630BD6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="00630BD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طريق </w:t>
      </w:r>
      <w:r w:rsidR="00630BD6">
        <w:rPr>
          <w:rFonts w:ascii="Simplified Arabic" w:eastAsia="Times New Roman" w:hAnsi="Simplified Arabic" w:cs="Simplified Arabic" w:hint="cs"/>
          <w:sz w:val="28"/>
          <w:szCs w:val="28"/>
          <w:rtl/>
        </w:rPr>
        <w:t>ل</w:t>
      </w:r>
      <w:r w:rsidR="00630BD6" w:rsidRPr="004F680E">
        <w:rPr>
          <w:rFonts w:ascii="Simplified Arabic" w:eastAsia="Times New Roman" w:hAnsi="Simplified Arabic" w:cs="Simplified Arabic"/>
          <w:sz w:val="28"/>
          <w:szCs w:val="28"/>
          <w:rtl/>
        </w:rPr>
        <w:t>لتنفيذ</w:t>
      </w:r>
    </w:p>
    <w:p w14:paraId="700C6C17" w14:textId="55741722" w:rsidR="00C641F3" w:rsidRPr="004F680E" w:rsidRDefault="00DC09A5" w:rsidP="00D6713E">
      <w:pPr>
        <w:bidi/>
        <w:spacing w:after="0" w:line="240" w:lineRule="auto"/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</w:pPr>
      <w:r w:rsidRPr="004F680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13:00 – 14:00</w:t>
      </w:r>
      <w:r w:rsidR="00AB0F02" w:rsidRPr="004F680E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="004F680E" w:rsidRPr="004F680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استراحة لتناول الغداء</w:t>
      </w:r>
      <w:r w:rsidR="004F680E" w:rsidRPr="004F680E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</w:p>
    <w:p w14:paraId="62F842DF" w14:textId="6A55151A" w:rsidR="00AB0F02" w:rsidRDefault="004F680E" w:rsidP="00630BD6">
      <w:pPr>
        <w:bidi/>
        <w:spacing w:after="0" w:line="240" w:lineRule="auto"/>
        <w:ind w:left="2088" w:hanging="2088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F680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14:00 – 15:30</w:t>
      </w:r>
      <w:r w:rsidR="00C641F3" w:rsidRPr="004F680E"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  <w:t xml:space="preserve"> </w:t>
      </w:r>
      <w:r w:rsidR="00AB0F02" w:rsidRPr="004F680E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ب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حث</w:t>
      </w:r>
      <w:r w:rsid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 xml:space="preserve"> مشروع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إطار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سياسة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الهجرة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المنقحة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لأفريقيا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وخطة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العمل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(2018 </w:t>
      </w:r>
      <w:r w:rsidR="000174D4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-2027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)  </w:t>
      </w:r>
    </w:p>
    <w:p w14:paraId="692A4465" w14:textId="11837885" w:rsidR="00AB0F02" w:rsidRPr="004F680E" w:rsidRDefault="004F680E" w:rsidP="00D6713E">
      <w:pPr>
        <w:bidi/>
        <w:spacing w:after="0" w:line="240" w:lineRule="auto"/>
        <w:rPr>
          <w:rFonts w:ascii="Simplified Arabic" w:eastAsia="Times New Roman" w:hAnsi="Simplified Arabic" w:cs="Simplified Arabic"/>
          <w:b/>
          <w:sz w:val="28"/>
          <w:szCs w:val="28"/>
        </w:rPr>
      </w:pPr>
      <w:r w:rsidRPr="004F680E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15:30 – 16:00</w:t>
      </w:r>
      <w:r w:rsidR="00C641F3" w:rsidRPr="004F680E">
        <w:rPr>
          <w:rFonts w:ascii="Simplified Arabic" w:eastAsia="Times New Roman" w:hAnsi="Simplified Arabic" w:cs="Simplified Arabic"/>
          <w:b/>
          <w:sz w:val="28"/>
          <w:szCs w:val="28"/>
        </w:rPr>
        <w:t xml:space="preserve"> </w:t>
      </w:r>
      <w:r w:rsidR="00AB0F02" w:rsidRPr="004F680E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Pr="004F680E">
        <w:rPr>
          <w:rFonts w:ascii="Simplified Arabic" w:eastAsia="Times New Roman" w:hAnsi="Simplified Arabic" w:cs="Simplified Arabic"/>
          <w:bCs/>
          <w:sz w:val="28"/>
          <w:szCs w:val="28"/>
          <w:rtl/>
        </w:rPr>
        <w:t>استراحة لتناول الغداء</w:t>
      </w:r>
    </w:p>
    <w:p w14:paraId="30DBE301" w14:textId="7963F1FC" w:rsidR="00630BD6" w:rsidRDefault="004F680E" w:rsidP="00362D65">
      <w:pPr>
        <w:bidi/>
        <w:spacing w:after="0" w:line="240" w:lineRule="auto"/>
        <w:ind w:left="2088" w:hanging="2088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16:00 – 17:30</w:t>
      </w:r>
      <w:r w:rsidR="00AB0F02" w:rsidRPr="004F680E">
        <w:rPr>
          <w:rFonts w:ascii="Simplified Arabic" w:eastAsia="Times New Roman" w:hAnsi="Simplified Arabic" w:cs="Simplified Arabic"/>
          <w:sz w:val="28"/>
          <w:szCs w:val="28"/>
        </w:rPr>
        <w:tab/>
      </w:r>
      <w:r w:rsid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ب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حث</w:t>
      </w:r>
      <w:r w:rsid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 xml:space="preserve"> مشروع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إطار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سياسة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الهجرة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المنقحة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لأفريقيا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وخطة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30BD6" w:rsidRP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العمل</w:t>
      </w:r>
      <w:r w:rsidR="00630BD6" w:rsidRPr="00630BD6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(2018-2027)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18"/>
      </w:tblGrid>
      <w:tr w:rsidR="00AB0F02" w:rsidRPr="00944BBC" w14:paraId="3745D6F7" w14:textId="77777777" w:rsidTr="004F680E">
        <w:tc>
          <w:tcPr>
            <w:tcW w:w="8918" w:type="dxa"/>
          </w:tcPr>
          <w:p w14:paraId="5ED7F4DC" w14:textId="77777777" w:rsidR="009542FE" w:rsidRDefault="009542FE" w:rsidP="00D671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3F5B93E7" w14:textId="00C80E73" w:rsidR="00AB0F02" w:rsidRPr="004F680E" w:rsidRDefault="004F680E" w:rsidP="00D6713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4F680E">
              <w:rPr>
                <w:rStyle w:val="shorttext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"/>
              </w:rPr>
              <w:t>الأربعاء 18 أكتوبر 2017</w:t>
            </w:r>
            <w:r w:rsidRPr="004F680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"/>
              </w:rPr>
              <w:br/>
            </w:r>
            <w:r w:rsidRPr="004F680E">
              <w:rPr>
                <w:rStyle w:val="shorttext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"/>
              </w:rPr>
              <w:t>اليوم الثالث</w:t>
            </w:r>
          </w:p>
        </w:tc>
      </w:tr>
    </w:tbl>
    <w:p w14:paraId="7DEF9091" w14:textId="77777777" w:rsidR="00630BD6" w:rsidRDefault="004F680E" w:rsidP="00630BD6">
      <w:pPr>
        <w:pStyle w:val="Default"/>
        <w:bidi/>
        <w:ind w:left="1982" w:hanging="1982"/>
        <w:jc w:val="both"/>
        <w:rPr>
          <w:rFonts w:ascii="Simplified Arabic" w:eastAsia="Times New Roman" w:hAnsi="Simplified Arabic" w:cs="Simplified Arabic"/>
          <w:bCs/>
          <w:sz w:val="28"/>
          <w:szCs w:val="28"/>
          <w:rtl/>
        </w:rPr>
      </w:pP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09:00 – 11:00</w:t>
      </w:r>
      <w:r w:rsidR="00944BBC" w:rsidRPr="00375049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="00375049"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 </w:t>
      </w:r>
      <w:r w:rsidR="00630BD6"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بحث مشروع </w:t>
      </w:r>
      <w:r w:rsidR="00630BD6" w:rsidRPr="00375049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الموقف الإفريقي الموحد بشأن الاتفاق العالمي </w:t>
      </w:r>
      <w:r w:rsidR="00630BD6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حول </w:t>
      </w:r>
      <w:r w:rsidR="00630BD6" w:rsidRPr="00375049">
        <w:rPr>
          <w:rFonts w:ascii="Simplified Arabic" w:hAnsi="Simplified Arabic" w:cs="Simplified Arabic"/>
          <w:sz w:val="28"/>
          <w:szCs w:val="28"/>
          <w:rtl/>
          <w:lang w:bidi="ar"/>
        </w:rPr>
        <w:t>الهجرة الآمنة والمنظمة وال</w:t>
      </w:r>
      <w:r w:rsidR="00630BD6">
        <w:rPr>
          <w:rFonts w:ascii="Simplified Arabic" w:hAnsi="Simplified Arabic" w:cs="Simplified Arabic" w:hint="cs"/>
          <w:sz w:val="28"/>
          <w:szCs w:val="28"/>
          <w:rtl/>
          <w:lang w:bidi="ar"/>
        </w:rPr>
        <w:t>قانونية</w:t>
      </w:r>
      <w:r w:rsidR="00630BD6" w:rsidRPr="00375049">
        <w:rPr>
          <w:rFonts w:ascii="Simplified Arabic" w:eastAsia="Times New Roman" w:hAnsi="Simplified Arabic" w:cs="Simplified Arabic"/>
          <w:bCs/>
          <w:sz w:val="28"/>
          <w:szCs w:val="28"/>
          <w:rtl/>
        </w:rPr>
        <w:t xml:space="preserve"> </w:t>
      </w:r>
    </w:p>
    <w:p w14:paraId="2AB72558" w14:textId="6A8A166A" w:rsidR="002573F5" w:rsidRPr="00375049" w:rsidRDefault="00375049" w:rsidP="00630BD6">
      <w:pPr>
        <w:pStyle w:val="Default"/>
        <w:bidi/>
        <w:ind w:left="1982" w:hanging="1982"/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375049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11:00 – 11:30</w:t>
      </w:r>
      <w:r w:rsidR="00944BBC" w:rsidRPr="00375049">
        <w:rPr>
          <w:rFonts w:ascii="Simplified Arabic" w:eastAsia="Times New Roman" w:hAnsi="Simplified Arabic" w:cs="Simplified Arabic"/>
          <w:bCs/>
          <w:sz w:val="28"/>
          <w:szCs w:val="28"/>
        </w:rPr>
        <w:tab/>
      </w:r>
      <w:r w:rsidRPr="00375049">
        <w:rPr>
          <w:rFonts w:ascii="Simplified Arabic" w:eastAsia="Times New Roman" w:hAnsi="Simplified Arabic" w:cs="Simplified Arabic"/>
          <w:bCs/>
          <w:sz w:val="28"/>
          <w:szCs w:val="28"/>
          <w:rtl/>
        </w:rPr>
        <w:t>استراحة لتناول ال</w:t>
      </w:r>
      <w:r w:rsidR="00501290">
        <w:rPr>
          <w:rFonts w:ascii="Simplified Arabic" w:eastAsia="Times New Roman" w:hAnsi="Simplified Arabic" w:cs="Simplified Arabic" w:hint="cs"/>
          <w:bCs/>
          <w:sz w:val="28"/>
          <w:szCs w:val="28"/>
          <w:rtl/>
        </w:rPr>
        <w:t xml:space="preserve">قهوة </w:t>
      </w:r>
      <w:r w:rsidRPr="00375049">
        <w:rPr>
          <w:rFonts w:ascii="Simplified Arabic" w:eastAsia="Times New Roman" w:hAnsi="Simplified Arabic" w:cs="Simplified Arabic"/>
          <w:bCs/>
          <w:sz w:val="28"/>
          <w:szCs w:val="28"/>
          <w:rtl/>
        </w:rPr>
        <w:t xml:space="preserve"> </w:t>
      </w:r>
    </w:p>
    <w:p w14:paraId="0A15966C" w14:textId="77777777" w:rsidR="00630BD6" w:rsidRDefault="00375049" w:rsidP="00630BD6">
      <w:pPr>
        <w:pStyle w:val="Default"/>
        <w:bidi/>
        <w:ind w:left="1982" w:hanging="1982"/>
        <w:jc w:val="both"/>
        <w:rPr>
          <w:rFonts w:ascii="Simplified Arabic" w:eastAsia="Times New Roman" w:hAnsi="Simplified Arabic" w:cs="Simplified Arabic"/>
          <w:bCs/>
          <w:sz w:val="28"/>
          <w:szCs w:val="28"/>
          <w:rtl/>
        </w:rPr>
      </w:pP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11:30 – 13:00</w:t>
      </w:r>
      <w:r w:rsidR="00944BBC" w:rsidRPr="00375049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="00630BD6"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بحث مشروع </w:t>
      </w:r>
      <w:r w:rsidR="00630BD6" w:rsidRPr="00375049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الموقف الإفريقي الموحد بشأن الاتفاق العالمي </w:t>
      </w:r>
      <w:r w:rsidR="00630BD6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حول </w:t>
      </w:r>
      <w:r w:rsidR="00630BD6" w:rsidRPr="00375049">
        <w:rPr>
          <w:rFonts w:ascii="Simplified Arabic" w:hAnsi="Simplified Arabic" w:cs="Simplified Arabic"/>
          <w:sz w:val="28"/>
          <w:szCs w:val="28"/>
          <w:rtl/>
          <w:lang w:bidi="ar"/>
        </w:rPr>
        <w:t>الهجرة الآمنة والمنظمة وال</w:t>
      </w:r>
      <w:r w:rsidR="00630BD6">
        <w:rPr>
          <w:rFonts w:ascii="Simplified Arabic" w:hAnsi="Simplified Arabic" w:cs="Simplified Arabic" w:hint="cs"/>
          <w:sz w:val="28"/>
          <w:szCs w:val="28"/>
          <w:rtl/>
          <w:lang w:bidi="ar"/>
        </w:rPr>
        <w:t>قانونية</w:t>
      </w:r>
      <w:r w:rsidR="00630BD6"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 xml:space="preserve"> </w:t>
      </w:r>
    </w:p>
    <w:p w14:paraId="648B48DF" w14:textId="79385A43" w:rsidR="00944BBC" w:rsidRPr="00274E8A" w:rsidRDefault="00375049" w:rsidP="00630BD6">
      <w:pPr>
        <w:pStyle w:val="Default"/>
        <w:bidi/>
        <w:jc w:val="both"/>
        <w:rPr>
          <w:rFonts w:ascii="Simplified Arabic" w:eastAsia="Times New Roman" w:hAnsi="Simplified Arabic" w:cs="Simplified Arabic"/>
          <w:bCs/>
          <w:sz w:val="28"/>
          <w:szCs w:val="28"/>
          <w:rtl/>
          <w:lang w:bidi="ar-MA"/>
        </w:rPr>
      </w:pP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13:00 – 14:00</w:t>
      </w:r>
      <w:r w:rsidR="000F0046" w:rsidRPr="00274E8A">
        <w:rPr>
          <w:rFonts w:ascii="Simplified Arabic" w:eastAsia="Times New Roman" w:hAnsi="Simplified Arabic" w:cs="Simplified Arabic"/>
          <w:bCs/>
          <w:sz w:val="28"/>
          <w:szCs w:val="28"/>
        </w:rPr>
        <w:tab/>
      </w: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استراحة لتناول الغداء</w:t>
      </w:r>
    </w:p>
    <w:p w14:paraId="7003AB8A" w14:textId="0DFC3A8E" w:rsidR="00944BBC" w:rsidRPr="00274E8A" w:rsidRDefault="00375049" w:rsidP="00630BD6">
      <w:pPr>
        <w:pStyle w:val="Default"/>
        <w:bidi/>
        <w:ind w:left="2160" w:hanging="2160"/>
        <w:jc w:val="both"/>
        <w:rPr>
          <w:rFonts w:ascii="Simplified Arabic" w:hAnsi="Simplified Arabic" w:cs="Simplified Arabic"/>
          <w:sz w:val="28"/>
          <w:szCs w:val="28"/>
        </w:rPr>
      </w:pP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14:00 – 15:30</w:t>
      </w:r>
      <w:r w:rsidR="00944BBC" w:rsidRPr="00375049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بحث </w:t>
      </w:r>
      <w:r w:rsidR="00630BD6">
        <w:rPr>
          <w:rFonts w:ascii="Simplified Arabic" w:eastAsia="Times New Roman" w:hAnsi="Simplified Arabic" w:cs="Simplified Arabic" w:hint="cs"/>
          <w:b/>
          <w:sz w:val="28"/>
          <w:szCs w:val="28"/>
          <w:rtl/>
        </w:rPr>
        <w:t>التقرير عن مبادرة القرن الأفريقي</w:t>
      </w:r>
      <w:r w:rsidR="00F97990">
        <w:rPr>
          <w:rFonts w:ascii="Simplified Arabic" w:hAnsi="Simplified Arabic" w:cs="Simplified Arabic" w:hint="cs"/>
          <w:sz w:val="28"/>
          <w:szCs w:val="28"/>
          <w:rtl/>
          <w:lang w:bidi="ar"/>
        </w:rPr>
        <w:t>.</w:t>
      </w:r>
    </w:p>
    <w:p w14:paraId="57D8BF53" w14:textId="27997043" w:rsidR="002573F5" w:rsidRPr="00375049" w:rsidRDefault="00375049" w:rsidP="00274E8A">
      <w:pPr>
        <w:bidi/>
        <w:spacing w:after="0" w:line="240" w:lineRule="auto"/>
        <w:rPr>
          <w:rFonts w:ascii="Simplified Arabic" w:eastAsia="Times New Roman" w:hAnsi="Simplified Arabic" w:cs="Simplified Arabic"/>
          <w:b/>
          <w:sz w:val="28"/>
          <w:szCs w:val="28"/>
        </w:rPr>
      </w:pPr>
      <w:r w:rsidRPr="00375049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15:30 – 16:00</w:t>
      </w:r>
      <w:r w:rsidR="00944BBC" w:rsidRPr="00375049">
        <w:rPr>
          <w:rFonts w:ascii="Simplified Arabic" w:eastAsia="Times New Roman" w:hAnsi="Simplified Arabic" w:cs="Simplified Arabic"/>
          <w:bCs/>
          <w:sz w:val="28"/>
          <w:szCs w:val="28"/>
        </w:rPr>
        <w:tab/>
      </w:r>
      <w:r w:rsidRPr="00375049">
        <w:rPr>
          <w:rFonts w:ascii="Simplified Arabic" w:eastAsia="Times New Roman" w:hAnsi="Simplified Arabic" w:cs="Simplified Arabic"/>
          <w:bCs/>
          <w:sz w:val="28"/>
          <w:szCs w:val="28"/>
          <w:rtl/>
        </w:rPr>
        <w:t>استراحة لتناول الغداء</w:t>
      </w:r>
      <w:r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 </w:t>
      </w:r>
    </w:p>
    <w:p w14:paraId="213439E9" w14:textId="290C3AA1" w:rsidR="000F0046" w:rsidRPr="00274E8A" w:rsidRDefault="00375049" w:rsidP="00630BD6">
      <w:pPr>
        <w:pStyle w:val="Default"/>
        <w:bidi/>
        <w:ind w:left="2160" w:hanging="2160"/>
        <w:jc w:val="both"/>
        <w:rPr>
          <w:rFonts w:ascii="Simplified Arabic" w:hAnsi="Simplified Arabic" w:cs="Simplified Arabic"/>
          <w:sz w:val="28"/>
          <w:szCs w:val="28"/>
        </w:rPr>
      </w:pP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16:00</w:t>
      </w:r>
      <w:r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 </w:t>
      </w: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–</w:t>
      </w:r>
      <w:r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 </w:t>
      </w:r>
      <w:r w:rsidRPr="00274E8A">
        <w:rPr>
          <w:rFonts w:ascii="Simplified Arabic" w:eastAsia="Times New Roman" w:hAnsi="Simplified Arabic" w:cs="Simplified Arabic"/>
          <w:bCs/>
          <w:sz w:val="28"/>
          <w:szCs w:val="28"/>
          <w:rtl/>
        </w:rPr>
        <w:t>17:30</w:t>
      </w:r>
      <w:r w:rsidR="00944BBC" w:rsidRPr="00375049">
        <w:rPr>
          <w:rFonts w:ascii="Simplified Arabic" w:eastAsia="Times New Roman" w:hAnsi="Simplified Arabic" w:cs="Simplified Arabic"/>
          <w:b/>
          <w:sz w:val="28"/>
          <w:szCs w:val="28"/>
        </w:rPr>
        <w:tab/>
      </w:r>
      <w:r w:rsidR="00630BD6" w:rsidRPr="00375049">
        <w:rPr>
          <w:rFonts w:ascii="Simplified Arabic" w:eastAsia="Times New Roman" w:hAnsi="Simplified Arabic" w:cs="Simplified Arabic"/>
          <w:b/>
          <w:sz w:val="28"/>
          <w:szCs w:val="28"/>
          <w:rtl/>
        </w:rPr>
        <w:t xml:space="preserve">بحث </w:t>
      </w:r>
      <w:r w:rsidR="00630BD6">
        <w:rPr>
          <w:rFonts w:ascii="Simplified Arabic" w:eastAsia="Times New Roman" w:hAnsi="Simplified Arabic" w:cs="Simplified Arabic" w:hint="cs"/>
          <w:b/>
          <w:sz w:val="28"/>
          <w:szCs w:val="28"/>
          <w:rtl/>
        </w:rPr>
        <w:t>التقرير عن مبادرة القرن الأفريقي</w:t>
      </w:r>
      <w:r w:rsidR="00274E8A">
        <w:rPr>
          <w:rFonts w:ascii="Simplified Arabic" w:hAnsi="Simplified Arabic" w:cs="Simplified Arabic" w:hint="cs"/>
          <w:sz w:val="28"/>
          <w:szCs w:val="28"/>
          <w:rtl/>
          <w:lang w:bidi="ar"/>
        </w:rPr>
        <w:t>.</w:t>
      </w:r>
    </w:p>
    <w:p w14:paraId="345A98C3" w14:textId="77777777" w:rsidR="000F0046" w:rsidRDefault="000F0046" w:rsidP="00D6713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18"/>
      </w:tblGrid>
      <w:tr w:rsidR="000F0046" w14:paraId="789EC15D" w14:textId="77777777" w:rsidTr="004F680E">
        <w:tc>
          <w:tcPr>
            <w:tcW w:w="8918" w:type="dxa"/>
          </w:tcPr>
          <w:p w14:paraId="12A33EFE" w14:textId="77777777" w:rsidR="009542FE" w:rsidRDefault="009542FE" w:rsidP="00D6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14:paraId="71161E8B" w14:textId="7F04BFD9" w:rsidR="000F0046" w:rsidRDefault="004F680E" w:rsidP="00D671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Style w:val="shorttext"/>
                <w:rFonts w:hint="cs"/>
                <w:rtl/>
                <w:lang w:bidi="ar"/>
              </w:rPr>
              <w:t>ا</w:t>
            </w:r>
            <w:r w:rsidRPr="004F680E">
              <w:rPr>
                <w:rStyle w:val="shorttext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"/>
              </w:rPr>
              <w:t>لخميس 19 أكتوبر 2017</w:t>
            </w:r>
            <w:r w:rsidRPr="004F680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"/>
              </w:rPr>
              <w:br/>
            </w:r>
            <w:r w:rsidRPr="004F680E">
              <w:rPr>
                <w:rStyle w:val="shorttext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"/>
              </w:rPr>
              <w:t>اليوم الرابع</w:t>
            </w:r>
          </w:p>
        </w:tc>
      </w:tr>
    </w:tbl>
    <w:p w14:paraId="7D6D0B30" w14:textId="77777777" w:rsidR="00944BBC" w:rsidRPr="00944BBC" w:rsidRDefault="00944BBC" w:rsidP="00D6713E">
      <w:pPr>
        <w:spacing w:after="0" w:line="240" w:lineRule="auto"/>
        <w:rPr>
          <w:rFonts w:ascii="Arial" w:eastAsia="Times New Roman" w:hAnsi="Arial" w:cs="Arial"/>
          <w:b/>
        </w:rPr>
      </w:pPr>
    </w:p>
    <w:p w14:paraId="2B1CE970" w14:textId="7B8B8A22" w:rsidR="00DC7CFD" w:rsidRDefault="00375049" w:rsidP="00630BD6">
      <w:pPr>
        <w:bidi/>
        <w:spacing w:line="240" w:lineRule="auto"/>
        <w:ind w:left="2160" w:hanging="2160"/>
        <w:contextualSpacing/>
        <w:rPr>
          <w:rFonts w:ascii="Simplified Arabic" w:hAnsi="Simplified Arabic" w:cs="Simplified Arabic"/>
          <w:sz w:val="28"/>
          <w:szCs w:val="28"/>
          <w:rtl/>
          <w:lang w:bidi="ar"/>
        </w:rPr>
      </w:pPr>
      <w:r w:rsidRPr="00D6713E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lastRenderedPageBreak/>
        <w:t xml:space="preserve">09:00 – </w:t>
      </w:r>
      <w:r w:rsidR="00630BD6"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10:00</w:t>
      </w:r>
      <w:r w:rsidR="000F0046" w:rsidRPr="00D6713E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="00D6713E" w:rsidRPr="00D6713E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 xml:space="preserve"> بحث المقررات </w:t>
      </w:r>
      <w:r w:rsidR="00D6713E" w:rsidRPr="00D6713E">
        <w:rPr>
          <w:rFonts w:ascii="Simplified Arabic" w:hAnsi="Simplified Arabic" w:cs="Simplified Arabic"/>
          <w:sz w:val="28"/>
          <w:szCs w:val="28"/>
          <w:rtl/>
          <w:lang w:bidi="ar"/>
        </w:rPr>
        <w:t>وجدول الأعمال وبرنامج العمل للاجتماع الوزاري للجنة الفنية المتخصصة</w:t>
      </w:r>
    </w:p>
    <w:p w14:paraId="333F37DC" w14:textId="64F0458B" w:rsidR="00630BD6" w:rsidRPr="00D6713E" w:rsidRDefault="00630BD6" w:rsidP="00630BD6">
      <w:pPr>
        <w:bidi/>
        <w:spacing w:line="240" w:lineRule="auto"/>
        <w:ind w:left="2160" w:hanging="2160"/>
        <w:contextualSpacing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>10:00-10:30</w:t>
      </w: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ab/>
      </w:r>
      <w:r w:rsidRPr="00375049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استراحة لتناول ال</w:t>
      </w:r>
      <w:r>
        <w:rPr>
          <w:rFonts w:ascii="Simplified Arabic" w:eastAsia="Times New Roman" w:hAnsi="Simplified Arabic" w:cs="Simplified Arabic" w:hint="cs"/>
          <w:bCs/>
          <w:sz w:val="28"/>
          <w:szCs w:val="28"/>
          <w:rtl/>
          <w:lang w:val="en-GB"/>
        </w:rPr>
        <w:t xml:space="preserve">قهوة </w:t>
      </w:r>
      <w:r w:rsidRPr="00375049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 xml:space="preserve"> </w:t>
      </w:r>
    </w:p>
    <w:p w14:paraId="08671E12" w14:textId="35C2BC53" w:rsidR="00DC7CFD" w:rsidRPr="00D6713E" w:rsidRDefault="00630BD6" w:rsidP="00630BD6">
      <w:pPr>
        <w:bidi/>
        <w:spacing w:line="240" w:lineRule="auto"/>
        <w:contextualSpacing/>
        <w:rPr>
          <w:rFonts w:ascii="Simplified Arabic" w:eastAsia="Times New Roman" w:hAnsi="Simplified Arabic" w:cs="Simplified Arabic"/>
          <w:b/>
          <w:sz w:val="28"/>
          <w:szCs w:val="28"/>
          <w:rtl/>
          <w:lang w:val="en-GB" w:bidi="ar-MA"/>
        </w:rPr>
      </w:pP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val="en-GB"/>
        </w:rPr>
        <w:t>10:30-12:30</w:t>
      </w:r>
      <w:r w:rsidR="004D0986" w:rsidRPr="00D6713E">
        <w:rPr>
          <w:rFonts w:ascii="Simplified Arabic" w:eastAsia="Times New Roman" w:hAnsi="Simplified Arabic" w:cs="Simplified Arabic"/>
          <w:b/>
          <w:sz w:val="28"/>
          <w:szCs w:val="28"/>
          <w:lang w:val="en-GB"/>
        </w:rPr>
        <w:tab/>
      </w:r>
      <w:r w:rsidRPr="00D6713E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>بحث واعتماد تقرير اجتماع الخبراء للجنة الفنية المتخصصة</w:t>
      </w:r>
    </w:p>
    <w:p w14:paraId="10945F92" w14:textId="1A6CBC8A" w:rsidR="002573F5" w:rsidRPr="00664E93" w:rsidRDefault="00375049" w:rsidP="00630BD6">
      <w:pPr>
        <w:bidi/>
        <w:spacing w:line="240" w:lineRule="auto"/>
        <w:contextualSpacing/>
        <w:rPr>
          <w:rFonts w:ascii="Simplified Arabic" w:eastAsia="Times New Roman" w:hAnsi="Simplified Arabic" w:cs="Simplified Arabic"/>
          <w:sz w:val="28"/>
          <w:szCs w:val="28"/>
        </w:rPr>
      </w:pPr>
      <w:r w:rsidRPr="00D6713E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>12:</w:t>
      </w:r>
      <w:r w:rsidR="00630BD6">
        <w:rPr>
          <w:rFonts w:ascii="Simplified Arabic" w:eastAsia="Times New Roman" w:hAnsi="Simplified Arabic" w:cs="Simplified Arabic" w:hint="cs"/>
          <w:sz w:val="28"/>
          <w:szCs w:val="28"/>
          <w:rtl/>
          <w:lang w:val="en-GB"/>
        </w:rPr>
        <w:t>3</w:t>
      </w:r>
      <w:r w:rsidRPr="00D6713E">
        <w:rPr>
          <w:rFonts w:ascii="Simplified Arabic" w:eastAsia="Times New Roman" w:hAnsi="Simplified Arabic" w:cs="Simplified Arabic"/>
          <w:sz w:val="28"/>
          <w:szCs w:val="28"/>
          <w:rtl/>
          <w:lang w:val="en-GB"/>
        </w:rPr>
        <w:t>0 – 13:00</w:t>
      </w:r>
      <w:r w:rsidR="000F0046" w:rsidRPr="00D6713E">
        <w:rPr>
          <w:rFonts w:ascii="Simplified Arabic" w:eastAsia="Times New Roman" w:hAnsi="Simplified Arabic" w:cs="Simplified Arabic"/>
          <w:sz w:val="28"/>
          <w:szCs w:val="28"/>
          <w:lang w:val="en-GB"/>
        </w:rPr>
        <w:tab/>
      </w:r>
      <w:r w:rsidR="00630BD6">
        <w:rPr>
          <w:rFonts w:ascii="Simplified Arabic" w:eastAsia="Times New Roman" w:hAnsi="Simplified Arabic" w:cs="Simplified Arabic" w:hint="cs"/>
          <w:sz w:val="28"/>
          <w:szCs w:val="28"/>
          <w:rtl/>
          <w:lang w:val="en-GB"/>
        </w:rPr>
        <w:t>ما يستجد من أعمال</w:t>
      </w:r>
    </w:p>
    <w:p w14:paraId="38D29784" w14:textId="4D0E89FE" w:rsidR="00723BBE" w:rsidRPr="00D6713E" w:rsidRDefault="00375049" w:rsidP="00274E8A">
      <w:pPr>
        <w:bidi/>
        <w:spacing w:line="240" w:lineRule="auto"/>
        <w:contextualSpacing/>
        <w:rPr>
          <w:rFonts w:ascii="Simplified Arabic" w:eastAsia="Times New Roman" w:hAnsi="Simplified Arabic" w:cs="Simplified Arabic"/>
          <w:bCs/>
          <w:sz w:val="28"/>
          <w:szCs w:val="28"/>
          <w:rtl/>
          <w:lang w:val="en-GB" w:bidi="ar-MA"/>
        </w:rPr>
      </w:pPr>
      <w:r w:rsidRPr="00D6713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13:00 – 14:00</w:t>
      </w:r>
      <w:r w:rsidR="000F0046" w:rsidRPr="00D6713E"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  <w:tab/>
      </w:r>
      <w:r w:rsidR="00D6713E" w:rsidRPr="00D6713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استراحة لتناول الغداء</w:t>
      </w:r>
    </w:p>
    <w:p w14:paraId="5F5707DA" w14:textId="46D2FE61" w:rsidR="002573F5" w:rsidRPr="00944BBC" w:rsidRDefault="00375049" w:rsidP="00D6713E">
      <w:pPr>
        <w:bidi/>
        <w:spacing w:line="240" w:lineRule="auto"/>
        <w:contextualSpacing/>
        <w:rPr>
          <w:rFonts w:ascii="Arial" w:eastAsia="Times New Roman" w:hAnsi="Arial" w:cs="Arial"/>
          <w:lang w:val="en-GB"/>
        </w:rPr>
      </w:pPr>
      <w:r w:rsidRPr="00D6713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>14:00 – 17:30</w:t>
      </w:r>
      <w:r w:rsidR="000F0046" w:rsidRPr="00D6713E"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  <w:tab/>
      </w:r>
      <w:r w:rsidR="00D6713E" w:rsidRPr="00D6713E">
        <w:rPr>
          <w:rFonts w:ascii="Simplified Arabic" w:eastAsia="Times New Roman" w:hAnsi="Simplified Arabic" w:cs="Simplified Arabic"/>
          <w:bCs/>
          <w:sz w:val="28"/>
          <w:szCs w:val="28"/>
          <w:rtl/>
          <w:lang w:val="en-GB"/>
        </w:rPr>
        <w:t xml:space="preserve">فعاليات جانبية </w:t>
      </w:r>
      <w:r w:rsidR="00DC7CFD" w:rsidRPr="00D6713E">
        <w:rPr>
          <w:rFonts w:ascii="Simplified Arabic" w:eastAsia="Times New Roman" w:hAnsi="Simplified Arabic" w:cs="Simplified Arabic"/>
          <w:bCs/>
          <w:sz w:val="28"/>
          <w:szCs w:val="28"/>
          <w:lang w:val="en-GB"/>
        </w:rPr>
        <w:t xml:space="preserve"> </w:t>
      </w:r>
    </w:p>
    <w:p w14:paraId="698B03E5" w14:textId="77777777" w:rsidR="000F0046" w:rsidRPr="00274E8A" w:rsidRDefault="000F0046" w:rsidP="00415F20">
      <w:pPr>
        <w:bidi/>
        <w:spacing w:line="240" w:lineRule="auto"/>
        <w:contextualSpacing/>
        <w:rPr>
          <w:rFonts w:ascii="Arial" w:eastAsia="Times New Roman" w:hAnsi="Arial" w:cs="Arial"/>
          <w:bCs/>
          <w:sz w:val="28"/>
          <w:szCs w:val="28"/>
          <w:lang w:val="en-GB"/>
        </w:rPr>
      </w:pPr>
    </w:p>
    <w:p w14:paraId="15214E79" w14:textId="3776343C" w:rsidR="009542FE" w:rsidRPr="00274E8A" w:rsidRDefault="00274E8A" w:rsidP="00274E8A">
      <w:pPr>
        <w:bidi/>
        <w:spacing w:line="240" w:lineRule="auto"/>
        <w:ind w:left="780"/>
        <w:contextualSpacing/>
        <w:jc w:val="center"/>
        <w:rPr>
          <w:rFonts w:ascii="Arial" w:eastAsia="Times New Roman" w:hAnsi="Arial" w:cs="Arial"/>
          <w:bCs/>
          <w:sz w:val="28"/>
          <w:szCs w:val="28"/>
          <w:lang w:val="en-GB"/>
        </w:rPr>
      </w:pPr>
      <w:r w:rsidRPr="00274E8A">
        <w:rPr>
          <w:rFonts w:ascii="Arial" w:eastAsia="Times New Roman" w:hAnsi="Arial" w:cs="Arial" w:hint="cs"/>
          <w:bCs/>
          <w:sz w:val="28"/>
          <w:szCs w:val="28"/>
          <w:rtl/>
          <w:lang w:val="en-GB"/>
        </w:rPr>
        <w:t>...</w:t>
      </w:r>
      <w:r w:rsidR="00D6713E" w:rsidRPr="00274E8A">
        <w:rPr>
          <w:rFonts w:ascii="Arial" w:eastAsia="Times New Roman" w:hAnsi="Arial" w:cs="Arial" w:hint="cs"/>
          <w:bCs/>
          <w:sz w:val="28"/>
          <w:szCs w:val="28"/>
          <w:rtl/>
          <w:lang w:val="en-GB"/>
        </w:rPr>
        <w:t>نهاية اجتماع</w:t>
      </w:r>
      <w:r w:rsidRPr="00274E8A">
        <w:rPr>
          <w:rFonts w:ascii="Arial" w:eastAsia="Times New Roman" w:hAnsi="Arial" w:cs="Arial" w:hint="cs"/>
          <w:bCs/>
          <w:sz w:val="28"/>
          <w:szCs w:val="28"/>
          <w:rtl/>
          <w:lang w:val="en-GB"/>
        </w:rPr>
        <w:t xml:space="preserve"> الخبراء للجنة الفنية المتخصصة...</w:t>
      </w:r>
    </w:p>
    <w:sectPr w:rsidR="009542FE" w:rsidRPr="00274E8A" w:rsidSect="00AB7512">
      <w:footerReference w:type="default" r:id="rId12"/>
      <w:headerReference w:type="first" r:id="rId13"/>
      <w:pgSz w:w="12240" w:h="15840"/>
      <w:pgMar w:top="1440" w:right="1584" w:bottom="1440" w:left="1440" w:header="720" w:footer="720" w:gutter="288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37361" w14:textId="77777777" w:rsidR="00070DB5" w:rsidRDefault="00070DB5">
      <w:pPr>
        <w:spacing w:after="0" w:line="240" w:lineRule="auto"/>
      </w:pPr>
      <w:r>
        <w:separator/>
      </w:r>
    </w:p>
  </w:endnote>
  <w:endnote w:type="continuationSeparator" w:id="0">
    <w:p w14:paraId="3C0A332E" w14:textId="77777777" w:rsidR="00070DB5" w:rsidRDefault="0007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50A7" w14:textId="2BFD6B11" w:rsidR="00AB7512" w:rsidRDefault="004E3A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F35">
      <w:rPr>
        <w:noProof/>
      </w:rPr>
      <w:t>1</w:t>
    </w:r>
    <w:r>
      <w:rPr>
        <w:noProof/>
      </w:rPr>
      <w:fldChar w:fldCharType="end"/>
    </w:r>
  </w:p>
  <w:p w14:paraId="6717E39E" w14:textId="77777777" w:rsidR="00AB7512" w:rsidRDefault="00AB7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E95F3" w14:textId="77777777" w:rsidR="00070DB5" w:rsidRDefault="00070DB5">
      <w:pPr>
        <w:spacing w:after="0" w:line="240" w:lineRule="auto"/>
      </w:pPr>
      <w:r>
        <w:separator/>
      </w:r>
    </w:p>
  </w:footnote>
  <w:footnote w:type="continuationSeparator" w:id="0">
    <w:p w14:paraId="47F1F242" w14:textId="77777777" w:rsidR="00070DB5" w:rsidRDefault="0007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37C0" w14:textId="77777777" w:rsidR="00AB7512" w:rsidRDefault="00AB7512" w:rsidP="00AB75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91B"/>
    <w:multiLevelType w:val="hybridMultilevel"/>
    <w:tmpl w:val="986867BC"/>
    <w:lvl w:ilvl="0" w:tplc="194CD88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C819BE"/>
    <w:multiLevelType w:val="hybridMultilevel"/>
    <w:tmpl w:val="7760F92A"/>
    <w:lvl w:ilvl="0" w:tplc="01B2761C">
      <w:start w:val="16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EB119E5"/>
    <w:multiLevelType w:val="hybridMultilevel"/>
    <w:tmpl w:val="45B6C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A66"/>
    <w:multiLevelType w:val="hybridMultilevel"/>
    <w:tmpl w:val="5B3A2B52"/>
    <w:lvl w:ilvl="0" w:tplc="1E8AFB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47B13"/>
    <w:multiLevelType w:val="multilevel"/>
    <w:tmpl w:val="DB328E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D07457"/>
    <w:multiLevelType w:val="hybridMultilevel"/>
    <w:tmpl w:val="B91E6A16"/>
    <w:lvl w:ilvl="0" w:tplc="4656B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5E60"/>
    <w:multiLevelType w:val="hybridMultilevel"/>
    <w:tmpl w:val="A0B2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83D3F"/>
    <w:multiLevelType w:val="hybridMultilevel"/>
    <w:tmpl w:val="69F0923C"/>
    <w:lvl w:ilvl="0" w:tplc="859E62BE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D712A08"/>
    <w:multiLevelType w:val="hybridMultilevel"/>
    <w:tmpl w:val="0E02A364"/>
    <w:lvl w:ilvl="0" w:tplc="9098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D354C"/>
    <w:multiLevelType w:val="hybridMultilevel"/>
    <w:tmpl w:val="CAEEC66A"/>
    <w:lvl w:ilvl="0" w:tplc="A80EC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457D"/>
    <w:multiLevelType w:val="hybridMultilevel"/>
    <w:tmpl w:val="007AC488"/>
    <w:lvl w:ilvl="0" w:tplc="09CE6D74">
      <w:start w:val="1"/>
      <w:numFmt w:val="arabicAlpha"/>
      <w:lvlText w:val="(%1)"/>
      <w:lvlJc w:val="left"/>
      <w:pPr>
        <w:ind w:left="2520" w:hanging="360"/>
      </w:pPr>
      <w:rPr>
        <w:rFonts w:ascii="Simplified Arabic" w:eastAsia="Calibri" w:hAnsi="Simplified Arabic" w:cs="Simplified Arabic" w:hint="default"/>
        <w:b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0D97851"/>
    <w:multiLevelType w:val="hybridMultilevel"/>
    <w:tmpl w:val="1DE64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9"/>
    <w:rsid w:val="000174D4"/>
    <w:rsid w:val="00070DB5"/>
    <w:rsid w:val="00085D0E"/>
    <w:rsid w:val="000A66B9"/>
    <w:rsid w:val="000F0046"/>
    <w:rsid w:val="000F4629"/>
    <w:rsid w:val="000F4BF6"/>
    <w:rsid w:val="0010248A"/>
    <w:rsid w:val="00122755"/>
    <w:rsid w:val="00170CFE"/>
    <w:rsid w:val="00171CC7"/>
    <w:rsid w:val="001734D8"/>
    <w:rsid w:val="00181F35"/>
    <w:rsid w:val="001B7FCF"/>
    <w:rsid w:val="001E3E51"/>
    <w:rsid w:val="002207A5"/>
    <w:rsid w:val="002573F5"/>
    <w:rsid w:val="00274E8A"/>
    <w:rsid w:val="002A663E"/>
    <w:rsid w:val="0032081A"/>
    <w:rsid w:val="00361ACB"/>
    <w:rsid w:val="00362D65"/>
    <w:rsid w:val="00375049"/>
    <w:rsid w:val="003A635E"/>
    <w:rsid w:val="003D261C"/>
    <w:rsid w:val="003E1D76"/>
    <w:rsid w:val="003F4A73"/>
    <w:rsid w:val="003F63D1"/>
    <w:rsid w:val="00403CD1"/>
    <w:rsid w:val="00415F20"/>
    <w:rsid w:val="004215B4"/>
    <w:rsid w:val="004469E6"/>
    <w:rsid w:val="00476BC2"/>
    <w:rsid w:val="004B5BF7"/>
    <w:rsid w:val="004C3903"/>
    <w:rsid w:val="004D0986"/>
    <w:rsid w:val="004E3A6D"/>
    <w:rsid w:val="004F680E"/>
    <w:rsid w:val="00501290"/>
    <w:rsid w:val="00513BB9"/>
    <w:rsid w:val="005619DC"/>
    <w:rsid w:val="005622C3"/>
    <w:rsid w:val="00572EDE"/>
    <w:rsid w:val="005B2238"/>
    <w:rsid w:val="00630BD6"/>
    <w:rsid w:val="00661A4E"/>
    <w:rsid w:val="00664E93"/>
    <w:rsid w:val="00690858"/>
    <w:rsid w:val="00696729"/>
    <w:rsid w:val="006D14A9"/>
    <w:rsid w:val="0071746F"/>
    <w:rsid w:val="00723BBE"/>
    <w:rsid w:val="0075792D"/>
    <w:rsid w:val="007A1C3B"/>
    <w:rsid w:val="007A257A"/>
    <w:rsid w:val="0080052A"/>
    <w:rsid w:val="00816B89"/>
    <w:rsid w:val="00836813"/>
    <w:rsid w:val="008832AC"/>
    <w:rsid w:val="0088418A"/>
    <w:rsid w:val="008E03F4"/>
    <w:rsid w:val="00920924"/>
    <w:rsid w:val="009301D9"/>
    <w:rsid w:val="00931743"/>
    <w:rsid w:val="009351CE"/>
    <w:rsid w:val="00944BBC"/>
    <w:rsid w:val="009542FE"/>
    <w:rsid w:val="00955482"/>
    <w:rsid w:val="009B6558"/>
    <w:rsid w:val="009C4A45"/>
    <w:rsid w:val="009D70B2"/>
    <w:rsid w:val="009E2007"/>
    <w:rsid w:val="00AB0F02"/>
    <w:rsid w:val="00AB7512"/>
    <w:rsid w:val="00AC76C5"/>
    <w:rsid w:val="00AE2C47"/>
    <w:rsid w:val="00BD6653"/>
    <w:rsid w:val="00BF497B"/>
    <w:rsid w:val="00C420CE"/>
    <w:rsid w:val="00C641F3"/>
    <w:rsid w:val="00C7511F"/>
    <w:rsid w:val="00C86F5B"/>
    <w:rsid w:val="00CB1A87"/>
    <w:rsid w:val="00CB75A6"/>
    <w:rsid w:val="00D6713E"/>
    <w:rsid w:val="00DC09A5"/>
    <w:rsid w:val="00DC7CFD"/>
    <w:rsid w:val="00DE21AB"/>
    <w:rsid w:val="00DE5A69"/>
    <w:rsid w:val="00E263E6"/>
    <w:rsid w:val="00E679A5"/>
    <w:rsid w:val="00E708D2"/>
    <w:rsid w:val="00E77886"/>
    <w:rsid w:val="00E86A33"/>
    <w:rsid w:val="00F07CAA"/>
    <w:rsid w:val="00F26076"/>
    <w:rsid w:val="00F45B2C"/>
    <w:rsid w:val="00F71033"/>
    <w:rsid w:val="00F97990"/>
    <w:rsid w:val="00FB567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C0A87"/>
  <w15:docId w15:val="{7098CEA3-4D2F-40DB-BE4E-E6D08189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BB9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BB9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SimSu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13BB9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513BB9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513BB9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513BB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513BB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13BB9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13BB9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B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13BB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13BB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13BB9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13BB9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13B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3B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3BB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13B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13B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13BB9"/>
    <w:rPr>
      <w:rFonts w:ascii="Arial" w:eastAsia="Times New Roman" w:hAnsi="Arial" w:cs="Arial"/>
    </w:rPr>
  </w:style>
  <w:style w:type="paragraph" w:customStyle="1" w:styleId="Default">
    <w:name w:val="Default"/>
    <w:rsid w:val="00513BB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2A"/>
    <w:rPr>
      <w:rFonts w:ascii="Lucida Grande" w:eastAsia="Calibri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C641F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41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FD"/>
    <w:rPr>
      <w:rFonts w:ascii="Calibri" w:eastAsia="Calibri" w:hAnsi="Calibri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F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DC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2A89-A475-43D8-BEA7-F911BCA9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Wafula Renny Mike</dc:creator>
  <cp:lastModifiedBy>Frehiwot Kebede</cp:lastModifiedBy>
  <cp:revision>2</cp:revision>
  <cp:lastPrinted>2017-09-15T21:53:00Z</cp:lastPrinted>
  <dcterms:created xsi:type="dcterms:W3CDTF">2017-10-09T15:01:00Z</dcterms:created>
  <dcterms:modified xsi:type="dcterms:W3CDTF">2017-10-09T15:01:00Z</dcterms:modified>
</cp:coreProperties>
</file>