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432" w:type="dxa"/>
        <w:tblLayout w:type="fixed"/>
        <w:tblLook w:val="0000" w:firstRow="0" w:lastRow="0" w:firstColumn="0" w:lastColumn="0" w:noHBand="0" w:noVBand="0"/>
      </w:tblPr>
      <w:tblGrid>
        <w:gridCol w:w="4141"/>
        <w:gridCol w:w="1748"/>
        <w:gridCol w:w="4371"/>
      </w:tblGrid>
      <w:tr w:rsidR="000F5074" w:rsidRPr="008124C4">
        <w:trPr>
          <w:cantSplit/>
          <w:jc w:val="center"/>
        </w:trPr>
        <w:tc>
          <w:tcPr>
            <w:tcW w:w="4141" w:type="dxa"/>
            <w:tcBorders>
              <w:top w:val="nil"/>
              <w:left w:val="nil"/>
              <w:bottom w:val="nil"/>
              <w:right w:val="nil"/>
            </w:tcBorders>
          </w:tcPr>
          <w:p w:rsidR="000F5074" w:rsidRPr="008124C4" w:rsidRDefault="000F5074" w:rsidP="00287F5B">
            <w:pPr>
              <w:spacing w:line="276" w:lineRule="auto"/>
              <w:jc w:val="both"/>
              <w:rPr>
                <w:rFonts w:ascii="Arial" w:hAnsi="Arial" w:cs="Arial"/>
                <w:sz w:val="28"/>
                <w:szCs w:val="28"/>
                <w:lang w:val="en-GB"/>
              </w:rPr>
            </w:pPr>
            <w:bookmarkStart w:id="0" w:name="_GoBack"/>
            <w:bookmarkEnd w:id="0"/>
            <w:r w:rsidRPr="008124C4">
              <w:rPr>
                <w:rFonts w:ascii="Arial" w:hAnsi="Arial" w:cs="Arial"/>
                <w:sz w:val="28"/>
                <w:szCs w:val="28"/>
                <w:lang w:val="en-GB"/>
              </w:rPr>
              <w:t>AFRICAN UNION</w:t>
            </w:r>
          </w:p>
        </w:tc>
        <w:tc>
          <w:tcPr>
            <w:tcW w:w="1748" w:type="dxa"/>
            <w:vMerge w:val="restart"/>
            <w:tcBorders>
              <w:top w:val="nil"/>
              <w:left w:val="nil"/>
              <w:bottom w:val="nil"/>
              <w:right w:val="nil"/>
            </w:tcBorders>
          </w:tcPr>
          <w:p w:rsidR="000F5074" w:rsidRPr="008124C4" w:rsidRDefault="00F32CCB" w:rsidP="00287F5B">
            <w:pPr>
              <w:spacing w:line="276" w:lineRule="auto"/>
              <w:jc w:val="both"/>
              <w:rPr>
                <w:rFonts w:ascii="Arial" w:hAnsi="Arial" w:cs="Arial"/>
                <w:sz w:val="28"/>
                <w:szCs w:val="28"/>
                <w:lang w:val="en-GB"/>
              </w:rPr>
            </w:pPr>
            <w:r w:rsidRPr="008124C4">
              <w:rPr>
                <w:rFonts w:ascii="Arial" w:hAnsi="Arial" w:cs="Arial"/>
                <w:noProof/>
                <w:sz w:val="28"/>
                <w:szCs w:val="28"/>
                <w:lang w:val="en-GB" w:eastAsia="en-GB"/>
              </w:rPr>
              <w:drawing>
                <wp:inline distT="0" distB="0" distL="0" distR="0">
                  <wp:extent cx="676275" cy="571500"/>
                  <wp:effectExtent l="0" t="0" r="9525" b="0"/>
                  <wp:docPr id="1" name="Picture 1" descr="oa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u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p w:rsidR="000F5074" w:rsidRPr="008124C4" w:rsidRDefault="000F5074" w:rsidP="00287F5B">
            <w:pPr>
              <w:spacing w:line="276" w:lineRule="auto"/>
              <w:jc w:val="both"/>
              <w:rPr>
                <w:rFonts w:ascii="Arial" w:hAnsi="Arial" w:cs="Arial"/>
                <w:sz w:val="28"/>
                <w:szCs w:val="28"/>
                <w:lang w:val="en-GB"/>
              </w:rPr>
            </w:pPr>
          </w:p>
        </w:tc>
        <w:tc>
          <w:tcPr>
            <w:tcW w:w="4371" w:type="dxa"/>
            <w:tcBorders>
              <w:top w:val="nil"/>
              <w:left w:val="nil"/>
              <w:bottom w:val="nil"/>
              <w:right w:val="nil"/>
            </w:tcBorders>
          </w:tcPr>
          <w:p w:rsidR="000F5074" w:rsidRPr="008124C4" w:rsidRDefault="000F5074" w:rsidP="00287F5B">
            <w:pPr>
              <w:spacing w:line="276" w:lineRule="auto"/>
              <w:jc w:val="both"/>
              <w:rPr>
                <w:rFonts w:ascii="Arial" w:hAnsi="Arial" w:cs="Arial"/>
                <w:sz w:val="28"/>
                <w:szCs w:val="28"/>
                <w:lang w:val="en-GB"/>
              </w:rPr>
            </w:pPr>
            <w:r w:rsidRPr="008124C4">
              <w:rPr>
                <w:rFonts w:ascii="Arial" w:hAnsi="Arial" w:cs="Arial"/>
                <w:sz w:val="28"/>
                <w:szCs w:val="28"/>
                <w:lang w:val="en-GB"/>
              </w:rPr>
              <w:t>UNION AFRICAINE</w:t>
            </w:r>
          </w:p>
        </w:tc>
      </w:tr>
      <w:tr w:rsidR="000F5074" w:rsidRPr="008124C4" w:rsidTr="00242003">
        <w:trPr>
          <w:cantSplit/>
          <w:trHeight w:val="674"/>
          <w:jc w:val="center"/>
        </w:trPr>
        <w:tc>
          <w:tcPr>
            <w:tcW w:w="4141" w:type="dxa"/>
            <w:tcBorders>
              <w:top w:val="nil"/>
              <w:left w:val="nil"/>
              <w:bottom w:val="single" w:sz="4" w:space="0" w:color="auto"/>
              <w:right w:val="nil"/>
            </w:tcBorders>
          </w:tcPr>
          <w:p w:rsidR="000F5074" w:rsidRPr="008124C4" w:rsidRDefault="000F5074" w:rsidP="00287F5B">
            <w:pPr>
              <w:spacing w:line="276" w:lineRule="auto"/>
              <w:jc w:val="both"/>
              <w:rPr>
                <w:rFonts w:ascii="Arial" w:hAnsi="Arial" w:cs="Arial"/>
                <w:sz w:val="28"/>
                <w:szCs w:val="28"/>
                <w:lang w:val="en-GB"/>
              </w:rPr>
            </w:pPr>
            <w:r w:rsidRPr="008124C4">
              <w:rPr>
                <w:rFonts w:ascii="Arial" w:hAnsi="Arial" w:cs="Arial"/>
                <w:sz w:val="28"/>
                <w:szCs w:val="28"/>
                <w:lang w:val="en-GB"/>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0.5pt" o:ole="" fillcolor="window">
                  <v:imagedata r:id="rId10" o:title=""/>
                </v:shape>
                <o:OLEObject Type="Embed" ProgID="PBrush" ShapeID="_x0000_i1025" DrawAspect="Content" ObjectID="_1411561908" r:id="rId11"/>
              </w:object>
            </w:r>
          </w:p>
        </w:tc>
        <w:tc>
          <w:tcPr>
            <w:tcW w:w="1748" w:type="dxa"/>
            <w:vMerge/>
            <w:tcBorders>
              <w:top w:val="nil"/>
              <w:left w:val="nil"/>
              <w:bottom w:val="single" w:sz="4" w:space="0" w:color="auto"/>
              <w:right w:val="nil"/>
            </w:tcBorders>
          </w:tcPr>
          <w:p w:rsidR="000F5074" w:rsidRPr="008124C4" w:rsidRDefault="000F5074" w:rsidP="00287F5B">
            <w:pPr>
              <w:spacing w:line="276" w:lineRule="auto"/>
              <w:jc w:val="both"/>
              <w:rPr>
                <w:rFonts w:ascii="Arial" w:hAnsi="Arial" w:cs="Arial"/>
                <w:sz w:val="28"/>
                <w:szCs w:val="28"/>
                <w:lang w:val="en-GB"/>
              </w:rPr>
            </w:pPr>
          </w:p>
        </w:tc>
        <w:tc>
          <w:tcPr>
            <w:tcW w:w="4371" w:type="dxa"/>
            <w:tcBorders>
              <w:top w:val="nil"/>
              <w:left w:val="nil"/>
              <w:bottom w:val="single" w:sz="4" w:space="0" w:color="auto"/>
              <w:right w:val="nil"/>
            </w:tcBorders>
          </w:tcPr>
          <w:p w:rsidR="000F5074" w:rsidRPr="008124C4" w:rsidRDefault="000F5074" w:rsidP="00287F5B">
            <w:pPr>
              <w:spacing w:line="276" w:lineRule="auto"/>
              <w:jc w:val="both"/>
              <w:rPr>
                <w:rFonts w:ascii="Arial" w:hAnsi="Arial" w:cs="Arial"/>
                <w:sz w:val="28"/>
                <w:szCs w:val="28"/>
                <w:lang w:val="en-GB"/>
              </w:rPr>
            </w:pPr>
          </w:p>
          <w:p w:rsidR="000F5074" w:rsidRPr="008124C4" w:rsidRDefault="000F5074" w:rsidP="00287F5B">
            <w:pPr>
              <w:spacing w:line="276" w:lineRule="auto"/>
              <w:jc w:val="both"/>
              <w:rPr>
                <w:rFonts w:ascii="Arial" w:hAnsi="Arial" w:cs="Arial"/>
                <w:sz w:val="28"/>
                <w:szCs w:val="28"/>
                <w:lang w:val="en-GB"/>
              </w:rPr>
            </w:pPr>
            <w:r w:rsidRPr="008124C4">
              <w:rPr>
                <w:rFonts w:ascii="Arial" w:hAnsi="Arial" w:cs="Arial"/>
                <w:sz w:val="28"/>
                <w:szCs w:val="28"/>
                <w:lang w:val="en-GB"/>
              </w:rPr>
              <w:t>UNIÃO AFRICANA</w:t>
            </w:r>
          </w:p>
        </w:tc>
      </w:tr>
      <w:tr w:rsidR="000F5074" w:rsidRPr="008124C4" w:rsidTr="00242003">
        <w:trPr>
          <w:cantSplit/>
          <w:jc w:val="center"/>
        </w:trPr>
        <w:tc>
          <w:tcPr>
            <w:tcW w:w="10260" w:type="dxa"/>
            <w:gridSpan w:val="3"/>
            <w:tcBorders>
              <w:top w:val="single" w:sz="4" w:space="0" w:color="auto"/>
              <w:left w:val="nil"/>
              <w:right w:val="nil"/>
            </w:tcBorders>
          </w:tcPr>
          <w:p w:rsidR="000F5074" w:rsidRPr="008124C4" w:rsidRDefault="000F5074" w:rsidP="00287F5B">
            <w:pPr>
              <w:spacing w:line="276" w:lineRule="auto"/>
              <w:jc w:val="both"/>
              <w:rPr>
                <w:rFonts w:ascii="Arial" w:hAnsi="Arial" w:cs="Arial"/>
                <w:sz w:val="28"/>
                <w:szCs w:val="28"/>
                <w:lang w:val="en-GB"/>
              </w:rPr>
            </w:pPr>
          </w:p>
        </w:tc>
      </w:tr>
    </w:tbl>
    <w:p w:rsidR="000F5074" w:rsidRPr="008124C4" w:rsidRDefault="000F5074" w:rsidP="00287F5B">
      <w:pPr>
        <w:spacing w:line="276" w:lineRule="auto"/>
        <w:jc w:val="both"/>
        <w:rPr>
          <w:rFonts w:ascii="Arial" w:hAnsi="Arial" w:cs="Arial"/>
          <w:sz w:val="28"/>
          <w:szCs w:val="28"/>
          <w:lang w:val="en-GB"/>
        </w:rPr>
      </w:pPr>
    </w:p>
    <w:p w:rsidR="000F5074" w:rsidRPr="008124C4" w:rsidRDefault="000F5074" w:rsidP="00287F5B">
      <w:pPr>
        <w:spacing w:line="276" w:lineRule="auto"/>
        <w:jc w:val="both"/>
        <w:rPr>
          <w:rFonts w:ascii="Arial" w:hAnsi="Arial" w:cs="Arial"/>
          <w:sz w:val="28"/>
          <w:szCs w:val="28"/>
          <w:lang w:val="en-GB"/>
        </w:rPr>
      </w:pPr>
    </w:p>
    <w:p w:rsidR="00CF05D4" w:rsidRPr="00D606ED" w:rsidRDefault="00CF05D4" w:rsidP="00CF05D4">
      <w:pPr>
        <w:rPr>
          <w:rFonts w:ascii="Arial" w:hAnsi="Arial" w:cs="Arial"/>
          <w:b/>
          <w:bCs/>
          <w:lang w:val="en-GB"/>
        </w:rPr>
      </w:pPr>
      <w:r w:rsidRPr="00D606ED">
        <w:rPr>
          <w:rFonts w:ascii="Arial" w:hAnsi="Arial" w:cs="Arial"/>
          <w:b/>
          <w:bCs/>
          <w:lang w:val="en-GB"/>
        </w:rPr>
        <w:t xml:space="preserve">5TH SESSION OF THE AFRICAN UNION </w:t>
      </w:r>
    </w:p>
    <w:p w:rsidR="00CF05D4" w:rsidRPr="00D606ED" w:rsidRDefault="00CF05D4" w:rsidP="00CF05D4">
      <w:pPr>
        <w:rPr>
          <w:rFonts w:ascii="Arial" w:hAnsi="Arial" w:cs="Arial"/>
          <w:b/>
          <w:bCs/>
          <w:lang w:val="en-GB"/>
        </w:rPr>
      </w:pPr>
      <w:r w:rsidRPr="00D606ED">
        <w:rPr>
          <w:rFonts w:ascii="Arial" w:hAnsi="Arial" w:cs="Arial"/>
          <w:b/>
          <w:bCs/>
          <w:lang w:val="en-GB"/>
        </w:rPr>
        <w:t xml:space="preserve">CONFERENCE OF MINISTERS FOR DRUG CONTROL </w:t>
      </w:r>
    </w:p>
    <w:p w:rsidR="00CF05D4" w:rsidRPr="00D606ED" w:rsidRDefault="00CF05D4" w:rsidP="00CF05D4">
      <w:pPr>
        <w:rPr>
          <w:rFonts w:ascii="Arial" w:hAnsi="Arial" w:cs="Arial"/>
          <w:b/>
          <w:bCs/>
          <w:lang w:val="en-GB"/>
        </w:rPr>
      </w:pPr>
      <w:r w:rsidRPr="00D606ED">
        <w:rPr>
          <w:rFonts w:ascii="Arial" w:hAnsi="Arial" w:cs="Arial"/>
          <w:b/>
          <w:bCs/>
          <w:lang w:val="en-GB"/>
        </w:rPr>
        <w:t>ADDIS ABABA, ETHIOPIA</w:t>
      </w:r>
    </w:p>
    <w:p w:rsidR="00CF05D4" w:rsidRPr="00D606ED" w:rsidRDefault="00CF05D4" w:rsidP="00CF05D4">
      <w:pPr>
        <w:rPr>
          <w:rFonts w:ascii="Arial" w:hAnsi="Arial" w:cs="Arial"/>
          <w:b/>
          <w:bCs/>
          <w:lang w:val="en-GB"/>
        </w:rPr>
      </w:pPr>
      <w:r w:rsidRPr="00D606ED">
        <w:rPr>
          <w:rFonts w:ascii="Arial" w:hAnsi="Arial" w:cs="Arial"/>
          <w:b/>
          <w:bCs/>
          <w:lang w:val="en-GB"/>
        </w:rPr>
        <w:t>08-12 OCTOBER 2012</w:t>
      </w:r>
    </w:p>
    <w:p w:rsidR="00841323" w:rsidRPr="008124C4" w:rsidRDefault="00841323" w:rsidP="00287F5B">
      <w:pPr>
        <w:spacing w:line="276" w:lineRule="auto"/>
        <w:jc w:val="both"/>
        <w:rPr>
          <w:rFonts w:ascii="Arial" w:hAnsi="Arial" w:cs="Arial"/>
          <w:sz w:val="28"/>
          <w:szCs w:val="28"/>
          <w:lang w:val="en-GB"/>
        </w:rPr>
      </w:pPr>
    </w:p>
    <w:p w:rsidR="000F5074" w:rsidRPr="008124C4" w:rsidRDefault="000F5074" w:rsidP="00287F5B">
      <w:pPr>
        <w:spacing w:line="276" w:lineRule="auto"/>
        <w:jc w:val="both"/>
        <w:rPr>
          <w:rFonts w:ascii="Arial" w:hAnsi="Arial" w:cs="Arial"/>
          <w:sz w:val="28"/>
          <w:szCs w:val="28"/>
          <w:lang w:val="en-GB"/>
        </w:rPr>
      </w:pPr>
    </w:p>
    <w:p w:rsidR="0098774E" w:rsidRPr="008124C4" w:rsidRDefault="0098774E" w:rsidP="00287F5B">
      <w:pPr>
        <w:spacing w:line="276" w:lineRule="auto"/>
        <w:jc w:val="both"/>
        <w:rPr>
          <w:rFonts w:ascii="Arial" w:hAnsi="Arial" w:cs="Arial"/>
          <w:sz w:val="28"/>
          <w:szCs w:val="28"/>
          <w:lang w:val="en-GB"/>
        </w:rPr>
      </w:pPr>
    </w:p>
    <w:p w:rsidR="000F5074" w:rsidRPr="008124C4" w:rsidRDefault="0098774E" w:rsidP="003F1E08">
      <w:pPr>
        <w:spacing w:line="276" w:lineRule="auto"/>
        <w:jc w:val="both"/>
        <w:rPr>
          <w:rFonts w:ascii="Arial" w:hAnsi="Arial" w:cs="Arial"/>
          <w:b/>
          <w:sz w:val="28"/>
          <w:szCs w:val="28"/>
          <w:lang w:val="en-GB"/>
        </w:rPr>
      </w:pPr>
      <w:r w:rsidRPr="008124C4">
        <w:rPr>
          <w:rFonts w:ascii="Arial" w:hAnsi="Arial" w:cs="Arial"/>
          <w:b/>
          <w:sz w:val="28"/>
          <w:szCs w:val="28"/>
          <w:lang w:val="en-GB"/>
        </w:rPr>
        <w:t>CAMDC/EXP/3(V)</w:t>
      </w:r>
    </w:p>
    <w:p w:rsidR="0098774E" w:rsidRPr="008124C4" w:rsidRDefault="0098774E" w:rsidP="00287F5B">
      <w:pPr>
        <w:spacing w:line="276" w:lineRule="auto"/>
        <w:jc w:val="both"/>
        <w:rPr>
          <w:rFonts w:ascii="Arial" w:hAnsi="Arial" w:cs="Arial"/>
          <w:sz w:val="28"/>
          <w:szCs w:val="28"/>
          <w:lang w:val="en-GB"/>
        </w:rPr>
      </w:pPr>
    </w:p>
    <w:p w:rsidR="000F5074" w:rsidRPr="008124C4" w:rsidRDefault="000F5074" w:rsidP="00287F5B">
      <w:pPr>
        <w:spacing w:line="276" w:lineRule="auto"/>
        <w:jc w:val="both"/>
        <w:rPr>
          <w:rFonts w:ascii="Arial" w:hAnsi="Arial" w:cs="Arial"/>
          <w:sz w:val="28"/>
          <w:szCs w:val="28"/>
          <w:lang w:val="en-GB"/>
        </w:rPr>
      </w:pPr>
    </w:p>
    <w:p w:rsidR="000F5074" w:rsidRPr="008124C4" w:rsidRDefault="000F5074" w:rsidP="00287F5B">
      <w:pPr>
        <w:spacing w:line="276" w:lineRule="auto"/>
        <w:jc w:val="both"/>
        <w:rPr>
          <w:rFonts w:ascii="Arial" w:hAnsi="Arial" w:cs="Arial"/>
          <w:sz w:val="28"/>
          <w:szCs w:val="28"/>
          <w:lang w:val="en-GB"/>
        </w:rPr>
      </w:pPr>
    </w:p>
    <w:p w:rsidR="000F5074" w:rsidRPr="008124C4" w:rsidRDefault="000F5074" w:rsidP="002732C4">
      <w:pPr>
        <w:spacing w:line="276" w:lineRule="auto"/>
        <w:jc w:val="center"/>
        <w:rPr>
          <w:rFonts w:ascii="Arial" w:hAnsi="Arial" w:cs="Arial"/>
          <w:b/>
          <w:sz w:val="28"/>
          <w:szCs w:val="28"/>
          <w:lang w:val="en-GB"/>
        </w:rPr>
      </w:pPr>
    </w:p>
    <w:p w:rsidR="003F1E08" w:rsidRPr="008124C4" w:rsidRDefault="003F1E08" w:rsidP="003F1E08">
      <w:pPr>
        <w:rPr>
          <w:rFonts w:ascii="Arial" w:hAnsi="Arial" w:cs="Arial"/>
          <w:b/>
          <w:bCs/>
          <w:i/>
          <w:iCs/>
          <w:sz w:val="28"/>
          <w:szCs w:val="28"/>
          <w:lang w:val="en-GB"/>
        </w:rPr>
      </w:pPr>
      <w:r w:rsidRPr="008124C4">
        <w:rPr>
          <w:rFonts w:ascii="Arial" w:hAnsi="Arial" w:cs="Arial"/>
          <w:b/>
          <w:bCs/>
          <w:i/>
          <w:iCs/>
          <w:sz w:val="28"/>
          <w:szCs w:val="28"/>
          <w:lang w:val="en-GB"/>
        </w:rPr>
        <w:t>THEME: PROMOTING GOOD PRACTICES IN DRUG POLICY DEVELOPMENT AND IMPLEMENTATION</w:t>
      </w:r>
    </w:p>
    <w:p w:rsidR="006E40AB" w:rsidRPr="008124C4" w:rsidRDefault="006E40AB" w:rsidP="002732C4">
      <w:pPr>
        <w:spacing w:line="276" w:lineRule="auto"/>
        <w:jc w:val="center"/>
        <w:rPr>
          <w:rFonts w:ascii="Arial" w:hAnsi="Arial" w:cs="Arial"/>
          <w:b/>
          <w:i/>
          <w:sz w:val="28"/>
          <w:szCs w:val="28"/>
          <w:lang w:val="en-GB"/>
        </w:rPr>
      </w:pPr>
    </w:p>
    <w:p w:rsidR="006E40AB" w:rsidRPr="008124C4" w:rsidRDefault="006E40AB" w:rsidP="00287F5B">
      <w:pPr>
        <w:spacing w:line="276" w:lineRule="auto"/>
        <w:jc w:val="both"/>
        <w:rPr>
          <w:rFonts w:ascii="Arial" w:hAnsi="Arial" w:cs="Arial"/>
          <w:sz w:val="28"/>
          <w:szCs w:val="28"/>
          <w:lang w:val="en-GB"/>
        </w:rPr>
      </w:pPr>
    </w:p>
    <w:p w:rsidR="006E40AB" w:rsidRPr="008124C4" w:rsidRDefault="006E40AB" w:rsidP="00287F5B">
      <w:pPr>
        <w:spacing w:line="276" w:lineRule="auto"/>
        <w:jc w:val="both"/>
        <w:rPr>
          <w:rFonts w:ascii="Arial" w:hAnsi="Arial" w:cs="Arial"/>
          <w:sz w:val="28"/>
          <w:szCs w:val="28"/>
          <w:lang w:val="en-GB"/>
        </w:rPr>
      </w:pPr>
    </w:p>
    <w:p w:rsidR="006E40AB" w:rsidRPr="008124C4" w:rsidRDefault="006E40AB" w:rsidP="00287F5B">
      <w:pPr>
        <w:spacing w:line="276" w:lineRule="auto"/>
        <w:jc w:val="both"/>
        <w:rPr>
          <w:rFonts w:ascii="Arial" w:hAnsi="Arial" w:cs="Arial"/>
          <w:sz w:val="28"/>
          <w:szCs w:val="28"/>
          <w:lang w:val="en-GB"/>
        </w:rPr>
      </w:pPr>
    </w:p>
    <w:p w:rsidR="006E40AB" w:rsidRDefault="006E40AB" w:rsidP="00287F5B">
      <w:pPr>
        <w:spacing w:line="276" w:lineRule="auto"/>
        <w:jc w:val="both"/>
        <w:rPr>
          <w:rFonts w:ascii="Arial" w:hAnsi="Arial" w:cs="Arial"/>
          <w:sz w:val="28"/>
          <w:szCs w:val="28"/>
          <w:lang w:val="en-GB"/>
        </w:rPr>
      </w:pPr>
    </w:p>
    <w:p w:rsidR="00CF05D4" w:rsidRDefault="00CF05D4" w:rsidP="00287F5B">
      <w:pPr>
        <w:spacing w:line="276" w:lineRule="auto"/>
        <w:jc w:val="both"/>
        <w:rPr>
          <w:rFonts w:ascii="Arial" w:hAnsi="Arial" w:cs="Arial"/>
          <w:sz w:val="28"/>
          <w:szCs w:val="28"/>
          <w:lang w:val="en-GB"/>
        </w:rPr>
      </w:pPr>
    </w:p>
    <w:p w:rsidR="00CF05D4" w:rsidRDefault="00CF05D4" w:rsidP="00287F5B">
      <w:pPr>
        <w:spacing w:line="276" w:lineRule="auto"/>
        <w:jc w:val="both"/>
        <w:rPr>
          <w:rFonts w:ascii="Arial" w:hAnsi="Arial" w:cs="Arial"/>
          <w:sz w:val="28"/>
          <w:szCs w:val="28"/>
          <w:lang w:val="en-GB"/>
        </w:rPr>
      </w:pPr>
    </w:p>
    <w:p w:rsidR="00CF05D4" w:rsidRDefault="00CF05D4" w:rsidP="00287F5B">
      <w:pPr>
        <w:spacing w:line="276" w:lineRule="auto"/>
        <w:jc w:val="both"/>
        <w:rPr>
          <w:rFonts w:ascii="Arial" w:hAnsi="Arial" w:cs="Arial"/>
          <w:sz w:val="28"/>
          <w:szCs w:val="28"/>
          <w:lang w:val="en-GB"/>
        </w:rPr>
      </w:pPr>
    </w:p>
    <w:p w:rsidR="00CF05D4" w:rsidRPr="008124C4" w:rsidRDefault="00CF05D4" w:rsidP="00287F5B">
      <w:pPr>
        <w:spacing w:line="276" w:lineRule="auto"/>
        <w:jc w:val="both"/>
        <w:rPr>
          <w:rFonts w:ascii="Arial" w:hAnsi="Arial" w:cs="Arial"/>
          <w:sz w:val="28"/>
          <w:szCs w:val="28"/>
          <w:lang w:val="en-GB"/>
        </w:rPr>
      </w:pPr>
    </w:p>
    <w:p w:rsidR="006E40AB" w:rsidRPr="008124C4" w:rsidRDefault="006E40AB" w:rsidP="00287F5B">
      <w:pPr>
        <w:spacing w:line="276" w:lineRule="auto"/>
        <w:jc w:val="both"/>
        <w:rPr>
          <w:rFonts w:ascii="Arial" w:hAnsi="Arial" w:cs="Arial"/>
          <w:sz w:val="28"/>
          <w:szCs w:val="28"/>
          <w:lang w:val="en-GB"/>
        </w:rPr>
      </w:pPr>
    </w:p>
    <w:p w:rsidR="00377A9E" w:rsidRPr="008124C4" w:rsidRDefault="00377A9E" w:rsidP="00287F5B">
      <w:pPr>
        <w:spacing w:line="276" w:lineRule="auto"/>
        <w:jc w:val="both"/>
        <w:rPr>
          <w:rFonts w:ascii="Arial" w:hAnsi="Arial" w:cs="Arial"/>
          <w:sz w:val="28"/>
          <w:szCs w:val="28"/>
          <w:lang w:val="en-GB"/>
        </w:rPr>
      </w:pPr>
    </w:p>
    <w:p w:rsidR="000737DD" w:rsidRPr="008124C4" w:rsidRDefault="000737DD" w:rsidP="00287F5B">
      <w:pPr>
        <w:spacing w:line="276" w:lineRule="auto"/>
        <w:jc w:val="both"/>
        <w:rPr>
          <w:rFonts w:ascii="Arial" w:hAnsi="Arial" w:cs="Arial"/>
          <w:sz w:val="28"/>
          <w:szCs w:val="28"/>
          <w:lang w:val="en-GB"/>
        </w:rPr>
      </w:pPr>
    </w:p>
    <w:p w:rsidR="000737DD" w:rsidRPr="008124C4" w:rsidRDefault="000737DD" w:rsidP="00287F5B">
      <w:pPr>
        <w:spacing w:line="276" w:lineRule="auto"/>
        <w:jc w:val="both"/>
        <w:rPr>
          <w:rFonts w:ascii="Arial" w:hAnsi="Arial" w:cs="Arial"/>
          <w:sz w:val="28"/>
          <w:szCs w:val="28"/>
          <w:lang w:val="en-GB"/>
        </w:rPr>
      </w:pPr>
    </w:p>
    <w:p w:rsidR="004004A2" w:rsidRPr="008124C4" w:rsidRDefault="004004A2" w:rsidP="004004A2">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sz w:val="28"/>
          <w:szCs w:val="28"/>
          <w:lang w:val="en-GB"/>
        </w:rPr>
      </w:pPr>
      <w:r w:rsidRPr="008124C4">
        <w:rPr>
          <w:rFonts w:ascii="Arial" w:hAnsi="Arial" w:cs="Arial"/>
          <w:sz w:val="28"/>
          <w:szCs w:val="28"/>
          <w:lang w:val="en-GB"/>
        </w:rPr>
        <w:t xml:space="preserve">Remarks </w:t>
      </w:r>
    </w:p>
    <w:p w:rsidR="004004A2" w:rsidRPr="008124C4" w:rsidRDefault="000737DD" w:rsidP="004004A2">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sz w:val="28"/>
          <w:szCs w:val="28"/>
          <w:lang w:val="en-GB"/>
        </w:rPr>
      </w:pPr>
      <w:r w:rsidRPr="008124C4">
        <w:rPr>
          <w:rFonts w:ascii="Arial" w:hAnsi="Arial" w:cs="Arial"/>
          <w:sz w:val="28"/>
          <w:szCs w:val="28"/>
          <w:lang w:val="en-GB"/>
        </w:rPr>
        <w:t>by t</w:t>
      </w:r>
      <w:r w:rsidR="00084E3E" w:rsidRPr="008124C4">
        <w:rPr>
          <w:rFonts w:ascii="Arial" w:hAnsi="Arial" w:cs="Arial"/>
          <w:sz w:val="28"/>
          <w:szCs w:val="28"/>
          <w:lang w:val="en-GB"/>
        </w:rPr>
        <w:t xml:space="preserve">he </w:t>
      </w:r>
    </w:p>
    <w:p w:rsidR="004004A2" w:rsidRPr="008124C4" w:rsidRDefault="00084E3E" w:rsidP="004004A2">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sz w:val="28"/>
          <w:szCs w:val="28"/>
          <w:lang w:val="en-GB"/>
        </w:rPr>
      </w:pPr>
      <w:r w:rsidRPr="008124C4">
        <w:rPr>
          <w:rFonts w:ascii="Arial" w:hAnsi="Arial" w:cs="Arial"/>
          <w:sz w:val="28"/>
          <w:szCs w:val="28"/>
          <w:lang w:val="en-GB"/>
        </w:rPr>
        <w:t xml:space="preserve">African Union </w:t>
      </w:r>
      <w:r w:rsidR="004004A2" w:rsidRPr="008124C4">
        <w:rPr>
          <w:rFonts w:ascii="Arial" w:hAnsi="Arial" w:cs="Arial"/>
          <w:sz w:val="28"/>
          <w:szCs w:val="28"/>
          <w:lang w:val="en-GB"/>
        </w:rPr>
        <w:t xml:space="preserve">Director of </w:t>
      </w:r>
      <w:r w:rsidR="000737DD" w:rsidRPr="008124C4">
        <w:rPr>
          <w:rFonts w:ascii="Arial" w:hAnsi="Arial" w:cs="Arial"/>
          <w:sz w:val="28"/>
          <w:szCs w:val="28"/>
          <w:lang w:val="en-GB"/>
        </w:rPr>
        <w:t xml:space="preserve">Social Affairs, </w:t>
      </w:r>
    </w:p>
    <w:p w:rsidR="00841323" w:rsidRPr="008124C4" w:rsidRDefault="004004A2" w:rsidP="004004A2">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sz w:val="28"/>
          <w:szCs w:val="28"/>
          <w:lang w:val="en-GB"/>
        </w:rPr>
      </w:pPr>
      <w:r w:rsidRPr="008124C4">
        <w:rPr>
          <w:rFonts w:ascii="Arial" w:hAnsi="Arial" w:cs="Arial"/>
          <w:sz w:val="28"/>
          <w:szCs w:val="28"/>
          <w:lang w:val="en-GB"/>
        </w:rPr>
        <w:t>Dr. Olawale I. Maiyegun</w:t>
      </w:r>
    </w:p>
    <w:p w:rsidR="00CF05D4" w:rsidRDefault="00CF05D4">
      <w:pPr>
        <w:rPr>
          <w:rFonts w:ascii="Arial" w:hAnsi="Arial" w:cs="Arial"/>
          <w:sz w:val="28"/>
          <w:szCs w:val="28"/>
          <w:lang w:val="en-GB"/>
        </w:rPr>
      </w:pPr>
      <w:r>
        <w:rPr>
          <w:rFonts w:ascii="Arial" w:hAnsi="Arial" w:cs="Arial"/>
          <w:sz w:val="28"/>
          <w:szCs w:val="28"/>
          <w:lang w:val="en-GB"/>
        </w:rPr>
        <w:br w:type="page"/>
      </w:r>
    </w:p>
    <w:p w:rsidR="00384105" w:rsidRPr="00406C69" w:rsidRDefault="00384105" w:rsidP="00406C69">
      <w:pPr>
        <w:spacing w:line="360" w:lineRule="auto"/>
        <w:jc w:val="both"/>
        <w:rPr>
          <w:rFonts w:ascii="Arial" w:hAnsi="Arial" w:cs="Arial"/>
          <w:sz w:val="28"/>
          <w:szCs w:val="28"/>
          <w:lang w:val="en-GB"/>
        </w:rPr>
      </w:pPr>
      <w:r w:rsidRPr="00406C69">
        <w:rPr>
          <w:rFonts w:ascii="Arial" w:hAnsi="Arial" w:cs="Arial"/>
          <w:sz w:val="28"/>
          <w:szCs w:val="28"/>
          <w:lang w:val="en-GB"/>
        </w:rPr>
        <w:lastRenderedPageBreak/>
        <w:t>Di</w:t>
      </w:r>
      <w:r w:rsidR="004004A2" w:rsidRPr="00406C69">
        <w:rPr>
          <w:rFonts w:ascii="Arial" w:hAnsi="Arial" w:cs="Arial"/>
          <w:sz w:val="28"/>
          <w:szCs w:val="28"/>
          <w:lang w:val="en-GB"/>
        </w:rPr>
        <w:t>stinguished Delegates, Stakeholder Partners, Experts and Observers</w:t>
      </w:r>
      <w:r w:rsidRPr="00406C69">
        <w:rPr>
          <w:rFonts w:ascii="Arial" w:hAnsi="Arial" w:cs="Arial"/>
          <w:sz w:val="28"/>
          <w:szCs w:val="28"/>
          <w:lang w:val="en-GB"/>
        </w:rPr>
        <w:t>,</w:t>
      </w:r>
    </w:p>
    <w:p w:rsidR="00384105" w:rsidRPr="00406C69" w:rsidRDefault="00384105" w:rsidP="00406C69">
      <w:pPr>
        <w:spacing w:line="360" w:lineRule="auto"/>
        <w:jc w:val="both"/>
        <w:rPr>
          <w:rFonts w:ascii="Arial" w:hAnsi="Arial" w:cs="Arial"/>
          <w:sz w:val="28"/>
          <w:szCs w:val="28"/>
          <w:lang w:val="en-GB"/>
        </w:rPr>
      </w:pPr>
      <w:r w:rsidRPr="00406C69">
        <w:rPr>
          <w:rFonts w:ascii="Arial" w:hAnsi="Arial" w:cs="Arial"/>
          <w:sz w:val="28"/>
          <w:szCs w:val="28"/>
          <w:lang w:val="en-GB"/>
        </w:rPr>
        <w:t>Ladies and Gentlemen,</w:t>
      </w:r>
    </w:p>
    <w:p w:rsidR="00384105" w:rsidRPr="00406C69" w:rsidRDefault="00384105" w:rsidP="00406C69">
      <w:pPr>
        <w:spacing w:line="360" w:lineRule="auto"/>
        <w:jc w:val="both"/>
        <w:rPr>
          <w:rFonts w:ascii="Arial" w:hAnsi="Arial" w:cs="Arial"/>
          <w:sz w:val="28"/>
          <w:szCs w:val="28"/>
          <w:lang w:val="en-GB"/>
        </w:rPr>
      </w:pPr>
    </w:p>
    <w:p w:rsidR="00C3042A" w:rsidRPr="00406C69" w:rsidRDefault="00C3042A" w:rsidP="00866708">
      <w:pPr>
        <w:spacing w:line="360" w:lineRule="auto"/>
        <w:jc w:val="both"/>
        <w:rPr>
          <w:rFonts w:ascii="Arial" w:hAnsi="Arial" w:cs="Arial"/>
          <w:sz w:val="28"/>
          <w:szCs w:val="28"/>
          <w:lang w:val="en-GB"/>
        </w:rPr>
      </w:pPr>
      <w:r w:rsidRPr="00406C69">
        <w:rPr>
          <w:rFonts w:ascii="Arial" w:hAnsi="Arial" w:cs="Arial"/>
          <w:sz w:val="28"/>
          <w:szCs w:val="28"/>
          <w:lang w:val="en-GB"/>
        </w:rPr>
        <w:t xml:space="preserve">It is </w:t>
      </w:r>
      <w:r w:rsidR="004004A2" w:rsidRPr="00406C69">
        <w:rPr>
          <w:rFonts w:ascii="Arial" w:hAnsi="Arial" w:cs="Arial"/>
          <w:sz w:val="28"/>
          <w:szCs w:val="28"/>
          <w:lang w:val="en-GB"/>
        </w:rPr>
        <w:t xml:space="preserve">both an </w:t>
      </w:r>
      <w:r w:rsidRPr="00406C69">
        <w:rPr>
          <w:rFonts w:ascii="Arial" w:hAnsi="Arial" w:cs="Arial"/>
          <w:sz w:val="28"/>
          <w:szCs w:val="28"/>
          <w:lang w:val="en-GB"/>
        </w:rPr>
        <w:t xml:space="preserve">honour and </w:t>
      </w:r>
      <w:r w:rsidR="00A63494" w:rsidRPr="00406C69">
        <w:rPr>
          <w:rFonts w:ascii="Arial" w:hAnsi="Arial" w:cs="Arial"/>
          <w:sz w:val="28"/>
          <w:szCs w:val="28"/>
          <w:lang w:val="en-GB"/>
        </w:rPr>
        <w:t xml:space="preserve">a </w:t>
      </w:r>
      <w:r w:rsidRPr="00406C69">
        <w:rPr>
          <w:rFonts w:ascii="Arial" w:hAnsi="Arial" w:cs="Arial"/>
          <w:sz w:val="28"/>
          <w:szCs w:val="28"/>
          <w:lang w:val="en-GB"/>
        </w:rPr>
        <w:t xml:space="preserve">privilege for me </w:t>
      </w:r>
      <w:r w:rsidR="00341EED">
        <w:rPr>
          <w:rFonts w:ascii="Arial" w:hAnsi="Arial" w:cs="Arial"/>
          <w:sz w:val="28"/>
          <w:szCs w:val="28"/>
          <w:lang w:val="en-GB"/>
        </w:rPr>
        <w:t xml:space="preserve">on behalf of the African Union Commission </w:t>
      </w:r>
      <w:r w:rsidRPr="00406C69">
        <w:rPr>
          <w:rFonts w:ascii="Arial" w:hAnsi="Arial" w:cs="Arial"/>
          <w:sz w:val="28"/>
          <w:szCs w:val="28"/>
          <w:lang w:val="en-GB"/>
        </w:rPr>
        <w:t xml:space="preserve">to </w:t>
      </w:r>
      <w:r w:rsidR="00341EED">
        <w:rPr>
          <w:rFonts w:ascii="Arial" w:hAnsi="Arial" w:cs="Arial"/>
          <w:sz w:val="28"/>
          <w:szCs w:val="28"/>
          <w:lang w:val="en-GB"/>
        </w:rPr>
        <w:t xml:space="preserve">address this opening session and </w:t>
      </w:r>
      <w:r w:rsidR="004004A2" w:rsidRPr="00406C69">
        <w:rPr>
          <w:rFonts w:ascii="Arial" w:hAnsi="Arial" w:cs="Arial"/>
          <w:sz w:val="28"/>
          <w:szCs w:val="28"/>
          <w:lang w:val="en-GB"/>
        </w:rPr>
        <w:t xml:space="preserve">to express </w:t>
      </w:r>
      <w:r w:rsidR="00341EED">
        <w:rPr>
          <w:rFonts w:ascii="Arial" w:hAnsi="Arial" w:cs="Arial"/>
          <w:sz w:val="28"/>
          <w:szCs w:val="28"/>
          <w:lang w:val="en-GB"/>
        </w:rPr>
        <w:t>our</w:t>
      </w:r>
      <w:r w:rsidR="004004A2" w:rsidRPr="00406C69">
        <w:rPr>
          <w:rFonts w:ascii="Arial" w:hAnsi="Arial" w:cs="Arial"/>
          <w:sz w:val="28"/>
          <w:szCs w:val="28"/>
          <w:lang w:val="en-GB"/>
        </w:rPr>
        <w:t xml:space="preserve"> pleasure and gratitude to you for participating at </w:t>
      </w:r>
      <w:r w:rsidRPr="00406C69">
        <w:rPr>
          <w:rFonts w:ascii="Arial" w:hAnsi="Arial" w:cs="Arial"/>
          <w:sz w:val="28"/>
          <w:szCs w:val="28"/>
          <w:lang w:val="en-GB"/>
        </w:rPr>
        <w:t xml:space="preserve">the </w:t>
      </w:r>
      <w:r w:rsidR="004004A2" w:rsidRPr="00406C69">
        <w:rPr>
          <w:rFonts w:ascii="Arial" w:hAnsi="Arial" w:cs="Arial"/>
          <w:sz w:val="28"/>
          <w:szCs w:val="28"/>
          <w:lang w:val="en-GB"/>
        </w:rPr>
        <w:t>Experts</w:t>
      </w:r>
      <w:r w:rsidRPr="00406C69">
        <w:rPr>
          <w:rFonts w:ascii="Arial" w:hAnsi="Arial" w:cs="Arial"/>
          <w:sz w:val="28"/>
          <w:szCs w:val="28"/>
          <w:lang w:val="en-GB"/>
        </w:rPr>
        <w:t xml:space="preserve"> Meeting of the </w:t>
      </w:r>
      <w:r w:rsidR="00A63494" w:rsidRPr="00406C69">
        <w:rPr>
          <w:rFonts w:ascii="Arial" w:hAnsi="Arial" w:cs="Arial"/>
          <w:sz w:val="28"/>
          <w:szCs w:val="28"/>
          <w:lang w:val="en-GB"/>
        </w:rPr>
        <w:t>5</w:t>
      </w:r>
      <w:r w:rsidRPr="00406C69">
        <w:rPr>
          <w:rFonts w:ascii="Arial" w:hAnsi="Arial" w:cs="Arial"/>
          <w:sz w:val="28"/>
          <w:szCs w:val="28"/>
          <w:lang w:val="en-GB"/>
        </w:rPr>
        <w:t xml:space="preserve">th Session of the AU Conference of Ministers in Charge of Drug Control. </w:t>
      </w:r>
    </w:p>
    <w:p w:rsidR="00C3042A" w:rsidRPr="00406C69" w:rsidRDefault="00C3042A" w:rsidP="00406C69">
      <w:pPr>
        <w:spacing w:line="360" w:lineRule="auto"/>
        <w:jc w:val="both"/>
        <w:rPr>
          <w:rFonts w:ascii="Arial" w:hAnsi="Arial" w:cs="Arial"/>
          <w:sz w:val="28"/>
          <w:szCs w:val="28"/>
          <w:lang w:val="en-GB"/>
        </w:rPr>
      </w:pPr>
    </w:p>
    <w:p w:rsidR="00FD6303" w:rsidRDefault="00341EED" w:rsidP="00406C69">
      <w:pPr>
        <w:spacing w:line="360" w:lineRule="auto"/>
        <w:jc w:val="both"/>
        <w:rPr>
          <w:rFonts w:ascii="Arial" w:hAnsi="Arial" w:cs="Arial"/>
          <w:sz w:val="28"/>
          <w:szCs w:val="28"/>
          <w:lang w:val="en-GB"/>
        </w:rPr>
      </w:pPr>
      <w:r>
        <w:rPr>
          <w:rFonts w:ascii="Arial" w:hAnsi="Arial" w:cs="Arial"/>
          <w:sz w:val="28"/>
          <w:szCs w:val="28"/>
          <w:lang w:val="en-GB"/>
        </w:rPr>
        <w:t>I</w:t>
      </w:r>
      <w:r w:rsidR="00403171" w:rsidRPr="00406C69">
        <w:rPr>
          <w:rFonts w:ascii="Arial" w:hAnsi="Arial" w:cs="Arial"/>
          <w:sz w:val="28"/>
          <w:szCs w:val="28"/>
          <w:lang w:val="en-GB"/>
        </w:rPr>
        <w:t xml:space="preserve">n December 2007 when we </w:t>
      </w:r>
      <w:r w:rsidR="00FD6303" w:rsidRPr="00406C69">
        <w:rPr>
          <w:rFonts w:ascii="Arial" w:hAnsi="Arial" w:cs="Arial"/>
          <w:sz w:val="28"/>
          <w:szCs w:val="28"/>
          <w:lang w:val="en-GB"/>
        </w:rPr>
        <w:t>renew</w:t>
      </w:r>
      <w:r w:rsidR="00403171" w:rsidRPr="00406C69">
        <w:rPr>
          <w:rFonts w:ascii="Arial" w:hAnsi="Arial" w:cs="Arial"/>
          <w:sz w:val="28"/>
          <w:szCs w:val="28"/>
          <w:lang w:val="en-GB"/>
        </w:rPr>
        <w:t xml:space="preserve">ed our </w:t>
      </w:r>
      <w:r w:rsidR="00FD6303" w:rsidRPr="00406C69">
        <w:rPr>
          <w:rFonts w:ascii="Arial" w:hAnsi="Arial" w:cs="Arial"/>
          <w:sz w:val="28"/>
          <w:szCs w:val="28"/>
          <w:lang w:val="en-GB"/>
        </w:rPr>
        <w:t>commitment to the fight against drug abuse and</w:t>
      </w:r>
      <w:r w:rsidR="006F2E83" w:rsidRPr="00406C69">
        <w:rPr>
          <w:rFonts w:ascii="Arial" w:hAnsi="Arial" w:cs="Arial"/>
          <w:sz w:val="28"/>
          <w:szCs w:val="28"/>
          <w:lang w:val="en-GB"/>
        </w:rPr>
        <w:t xml:space="preserve"> trafficking and related crimes; and </w:t>
      </w:r>
      <w:r w:rsidR="00403171" w:rsidRPr="00406C69">
        <w:rPr>
          <w:rFonts w:ascii="Arial" w:hAnsi="Arial" w:cs="Arial"/>
          <w:sz w:val="28"/>
          <w:szCs w:val="28"/>
          <w:lang w:val="en-GB"/>
        </w:rPr>
        <w:t xml:space="preserve">agreed as </w:t>
      </w:r>
      <w:r w:rsidR="00FD6303" w:rsidRPr="00406C69">
        <w:rPr>
          <w:rFonts w:ascii="Arial" w:hAnsi="Arial" w:cs="Arial"/>
          <w:sz w:val="28"/>
          <w:szCs w:val="28"/>
          <w:lang w:val="en-GB"/>
        </w:rPr>
        <w:t xml:space="preserve">Member States to fully implement the Plan of Action on Drug Control and Crime Prevention (2007-2012) in </w:t>
      </w:r>
      <w:r w:rsidR="006F2E83" w:rsidRPr="00406C69">
        <w:rPr>
          <w:rFonts w:ascii="Arial" w:hAnsi="Arial" w:cs="Arial"/>
          <w:sz w:val="28"/>
          <w:szCs w:val="28"/>
          <w:lang w:val="en-GB"/>
        </w:rPr>
        <w:t>collaboration with stakeholders</w:t>
      </w:r>
      <w:r w:rsidR="000737DD" w:rsidRPr="00406C69">
        <w:rPr>
          <w:rFonts w:ascii="Arial" w:hAnsi="Arial" w:cs="Arial"/>
          <w:sz w:val="28"/>
          <w:szCs w:val="28"/>
          <w:lang w:val="en-GB"/>
        </w:rPr>
        <w:t>.</w:t>
      </w:r>
      <w:r w:rsidR="002732C4" w:rsidRPr="00406C69">
        <w:rPr>
          <w:rFonts w:ascii="Arial" w:hAnsi="Arial" w:cs="Arial"/>
          <w:sz w:val="28"/>
          <w:szCs w:val="28"/>
          <w:lang w:val="en-GB"/>
        </w:rPr>
        <w:t xml:space="preserve">  In December 2007, w</w:t>
      </w:r>
      <w:r w:rsidR="00403171" w:rsidRPr="00406C69">
        <w:rPr>
          <w:rFonts w:ascii="Arial" w:hAnsi="Arial" w:cs="Arial"/>
          <w:sz w:val="28"/>
          <w:szCs w:val="28"/>
          <w:lang w:val="en-GB"/>
        </w:rPr>
        <w:t xml:space="preserve">e also called </w:t>
      </w:r>
      <w:r w:rsidR="00FD6303" w:rsidRPr="00406C69">
        <w:rPr>
          <w:rFonts w:ascii="Arial" w:hAnsi="Arial" w:cs="Arial"/>
          <w:sz w:val="28"/>
          <w:szCs w:val="28"/>
          <w:lang w:val="en-GB"/>
        </w:rPr>
        <w:t>on the International Community to assist Me</w:t>
      </w:r>
      <w:r w:rsidR="006F2E83" w:rsidRPr="00406C69">
        <w:rPr>
          <w:rFonts w:ascii="Arial" w:hAnsi="Arial" w:cs="Arial"/>
          <w:sz w:val="28"/>
          <w:szCs w:val="28"/>
          <w:lang w:val="en-GB"/>
        </w:rPr>
        <w:t>mber States in developing and</w:t>
      </w:r>
      <w:r w:rsidR="00FD6303" w:rsidRPr="00406C69">
        <w:rPr>
          <w:rFonts w:ascii="Arial" w:hAnsi="Arial" w:cs="Arial"/>
          <w:sz w:val="28"/>
          <w:szCs w:val="28"/>
          <w:lang w:val="en-GB"/>
        </w:rPr>
        <w:t xml:space="preserve"> implementing appropriate national and regional strategies to</w:t>
      </w:r>
      <w:r w:rsidR="006F2E83" w:rsidRPr="00406C69">
        <w:rPr>
          <w:rFonts w:ascii="Arial" w:hAnsi="Arial" w:cs="Arial"/>
          <w:sz w:val="28"/>
          <w:szCs w:val="28"/>
          <w:lang w:val="en-GB"/>
        </w:rPr>
        <w:t xml:space="preserve"> combat illicit drugs and crime, </w:t>
      </w:r>
      <w:r w:rsidR="000737DD" w:rsidRPr="00406C69">
        <w:rPr>
          <w:rFonts w:ascii="Arial" w:hAnsi="Arial" w:cs="Arial"/>
          <w:sz w:val="28"/>
          <w:szCs w:val="28"/>
          <w:lang w:val="en-GB"/>
        </w:rPr>
        <w:t>and r</w:t>
      </w:r>
      <w:r w:rsidR="00FD6303" w:rsidRPr="00406C69">
        <w:rPr>
          <w:rFonts w:ascii="Arial" w:hAnsi="Arial" w:cs="Arial"/>
          <w:sz w:val="28"/>
          <w:szCs w:val="28"/>
          <w:lang w:val="en-GB"/>
        </w:rPr>
        <w:t>equest</w:t>
      </w:r>
      <w:r w:rsidR="00403171" w:rsidRPr="00406C69">
        <w:rPr>
          <w:rFonts w:ascii="Arial" w:hAnsi="Arial" w:cs="Arial"/>
          <w:sz w:val="28"/>
          <w:szCs w:val="28"/>
          <w:lang w:val="en-GB"/>
        </w:rPr>
        <w:t xml:space="preserve">ed </w:t>
      </w:r>
      <w:r w:rsidR="00FD6303" w:rsidRPr="00406C69">
        <w:rPr>
          <w:rFonts w:ascii="Arial" w:hAnsi="Arial" w:cs="Arial"/>
          <w:sz w:val="28"/>
          <w:szCs w:val="28"/>
          <w:lang w:val="en-GB"/>
        </w:rPr>
        <w:t>the AU Commission and R</w:t>
      </w:r>
      <w:r w:rsidR="000737DD" w:rsidRPr="00406C69">
        <w:rPr>
          <w:rFonts w:ascii="Arial" w:hAnsi="Arial" w:cs="Arial"/>
          <w:sz w:val="28"/>
          <w:szCs w:val="28"/>
          <w:lang w:val="en-GB"/>
        </w:rPr>
        <w:t>egional Economic Communities,</w:t>
      </w:r>
      <w:r w:rsidR="00FD6303" w:rsidRPr="00406C69">
        <w:rPr>
          <w:rFonts w:ascii="Arial" w:hAnsi="Arial" w:cs="Arial"/>
          <w:sz w:val="28"/>
          <w:szCs w:val="28"/>
          <w:lang w:val="en-GB"/>
        </w:rPr>
        <w:t xml:space="preserve"> to follow-up on and monitor the implementation of the Plan of Action and report to the AU policy organs every two years.</w:t>
      </w:r>
    </w:p>
    <w:p w:rsidR="001E59CD" w:rsidRDefault="00341EED" w:rsidP="00406C69">
      <w:pPr>
        <w:spacing w:line="360" w:lineRule="auto"/>
        <w:jc w:val="both"/>
        <w:rPr>
          <w:rFonts w:ascii="Arial" w:hAnsi="Arial" w:cs="Arial"/>
          <w:sz w:val="28"/>
          <w:szCs w:val="28"/>
          <w:lang w:val="en-GB"/>
        </w:rPr>
      </w:pPr>
      <w:r>
        <w:rPr>
          <w:rFonts w:ascii="Arial" w:hAnsi="Arial" w:cs="Arial"/>
          <w:sz w:val="28"/>
          <w:szCs w:val="28"/>
          <w:lang w:val="en-GB"/>
        </w:rPr>
        <w:t xml:space="preserve">A number of questions quickly come to mind: </w:t>
      </w:r>
    </w:p>
    <w:p w:rsidR="001E59CD" w:rsidRDefault="00341EED" w:rsidP="00866708">
      <w:pPr>
        <w:pStyle w:val="ListParagraph"/>
        <w:numPr>
          <w:ilvl w:val="0"/>
          <w:numId w:val="27"/>
        </w:numPr>
        <w:spacing w:line="360" w:lineRule="auto"/>
        <w:jc w:val="both"/>
        <w:rPr>
          <w:rFonts w:ascii="Arial" w:hAnsi="Arial" w:cs="Arial"/>
          <w:sz w:val="28"/>
          <w:szCs w:val="28"/>
          <w:lang w:val="en-GB"/>
        </w:rPr>
      </w:pPr>
      <w:r w:rsidRPr="00866708">
        <w:rPr>
          <w:rFonts w:ascii="Arial" w:hAnsi="Arial" w:cs="Arial"/>
          <w:sz w:val="28"/>
          <w:szCs w:val="28"/>
          <w:lang w:val="en-GB"/>
        </w:rPr>
        <w:t>How</w:t>
      </w:r>
      <w:r w:rsidR="001E59CD" w:rsidRPr="00866708">
        <w:rPr>
          <w:rFonts w:ascii="Arial" w:hAnsi="Arial" w:cs="Arial"/>
          <w:sz w:val="28"/>
          <w:szCs w:val="28"/>
          <w:lang w:val="en-GB"/>
        </w:rPr>
        <w:t xml:space="preserve"> well have we implemented the Plan of Action 2007-2012?: What are the lessons learnt?</w:t>
      </w:r>
    </w:p>
    <w:p w:rsidR="001E59CD" w:rsidRPr="00866708" w:rsidRDefault="001E59CD" w:rsidP="00866708">
      <w:pPr>
        <w:pStyle w:val="ListParagraph"/>
        <w:numPr>
          <w:ilvl w:val="0"/>
          <w:numId w:val="27"/>
        </w:numPr>
        <w:spacing w:line="360" w:lineRule="auto"/>
        <w:jc w:val="both"/>
        <w:rPr>
          <w:rFonts w:ascii="Arial" w:hAnsi="Arial" w:cs="Arial"/>
          <w:sz w:val="28"/>
          <w:szCs w:val="28"/>
          <w:lang w:val="en-GB"/>
        </w:rPr>
      </w:pPr>
      <w:r>
        <w:rPr>
          <w:rFonts w:ascii="Arial" w:hAnsi="Arial" w:cs="Arial"/>
          <w:sz w:val="28"/>
          <w:szCs w:val="28"/>
          <w:lang w:val="en-GB"/>
        </w:rPr>
        <w:t>What is the situation on the continent in respect of organized crime, drug trafficking and drug use?</w:t>
      </w:r>
    </w:p>
    <w:p w:rsidR="00341EED" w:rsidRDefault="001E59CD" w:rsidP="00866708">
      <w:pPr>
        <w:pStyle w:val="ListParagraph"/>
        <w:numPr>
          <w:ilvl w:val="0"/>
          <w:numId w:val="27"/>
        </w:numPr>
        <w:spacing w:line="360" w:lineRule="auto"/>
        <w:jc w:val="both"/>
        <w:rPr>
          <w:rFonts w:ascii="Arial" w:hAnsi="Arial" w:cs="Arial"/>
          <w:sz w:val="28"/>
          <w:szCs w:val="28"/>
          <w:lang w:val="en-GB"/>
        </w:rPr>
      </w:pPr>
      <w:r>
        <w:rPr>
          <w:rFonts w:ascii="Arial" w:hAnsi="Arial" w:cs="Arial"/>
          <w:sz w:val="28"/>
          <w:szCs w:val="28"/>
          <w:lang w:val="en-GB"/>
        </w:rPr>
        <w:t xml:space="preserve"> Have we put in place adequate treatment and rehabilitation for drug users?</w:t>
      </w:r>
    </w:p>
    <w:p w:rsidR="001E59CD" w:rsidRDefault="001E59CD" w:rsidP="00866708">
      <w:pPr>
        <w:pStyle w:val="ListParagraph"/>
        <w:numPr>
          <w:ilvl w:val="0"/>
          <w:numId w:val="27"/>
        </w:numPr>
        <w:spacing w:line="360" w:lineRule="auto"/>
        <w:jc w:val="both"/>
        <w:rPr>
          <w:rFonts w:ascii="Arial" w:hAnsi="Arial" w:cs="Arial"/>
          <w:sz w:val="28"/>
          <w:szCs w:val="28"/>
          <w:lang w:val="en-GB"/>
        </w:rPr>
      </w:pPr>
      <w:r>
        <w:rPr>
          <w:rFonts w:ascii="Arial" w:hAnsi="Arial" w:cs="Arial"/>
          <w:sz w:val="28"/>
          <w:szCs w:val="28"/>
          <w:lang w:val="en-GB"/>
        </w:rPr>
        <w:t xml:space="preserve">Have we put in place adequate control of precursor chemicals and prevention of their diversion from licit to illicit purposes? </w:t>
      </w:r>
    </w:p>
    <w:p w:rsidR="001E59CD" w:rsidRDefault="001E59CD" w:rsidP="00866708">
      <w:pPr>
        <w:pStyle w:val="ListParagraph"/>
        <w:numPr>
          <w:ilvl w:val="0"/>
          <w:numId w:val="27"/>
        </w:numPr>
        <w:spacing w:line="360" w:lineRule="auto"/>
        <w:jc w:val="both"/>
        <w:rPr>
          <w:rFonts w:ascii="Arial" w:hAnsi="Arial" w:cs="Arial"/>
          <w:sz w:val="28"/>
          <w:szCs w:val="28"/>
          <w:lang w:val="en-GB"/>
        </w:rPr>
      </w:pPr>
      <w:r>
        <w:rPr>
          <w:rFonts w:ascii="Arial" w:hAnsi="Arial" w:cs="Arial"/>
          <w:sz w:val="28"/>
          <w:szCs w:val="28"/>
          <w:lang w:val="en-GB"/>
        </w:rPr>
        <w:lastRenderedPageBreak/>
        <w:t>What about the reform of the criminal justice system as envisaged in the 2007-2012 Plan of Action?</w:t>
      </w:r>
    </w:p>
    <w:p w:rsidR="001E59CD" w:rsidRDefault="001E59CD" w:rsidP="00866708">
      <w:pPr>
        <w:pStyle w:val="ListParagraph"/>
        <w:numPr>
          <w:ilvl w:val="0"/>
          <w:numId w:val="27"/>
        </w:numPr>
        <w:spacing w:line="360" w:lineRule="auto"/>
        <w:jc w:val="both"/>
        <w:rPr>
          <w:rFonts w:ascii="Arial" w:hAnsi="Arial" w:cs="Arial"/>
          <w:sz w:val="28"/>
          <w:szCs w:val="28"/>
          <w:lang w:val="en-GB"/>
        </w:rPr>
      </w:pPr>
      <w:r>
        <w:rPr>
          <w:rFonts w:ascii="Arial" w:hAnsi="Arial" w:cs="Arial"/>
          <w:sz w:val="28"/>
          <w:szCs w:val="28"/>
          <w:lang w:val="en-GB"/>
        </w:rPr>
        <w:t>H</w:t>
      </w:r>
      <w:r w:rsidR="00F72F94">
        <w:rPr>
          <w:rFonts w:ascii="Arial" w:hAnsi="Arial" w:cs="Arial"/>
          <w:sz w:val="28"/>
          <w:szCs w:val="28"/>
          <w:lang w:val="en-GB"/>
        </w:rPr>
        <w:t xml:space="preserve">ow successful has been our efforts in tackling proceeds of crime and drug trafficking that threatens the very existence and continued development of democratic governance in some Member States? </w:t>
      </w:r>
    </w:p>
    <w:p w:rsidR="00F72F94" w:rsidRPr="00866708" w:rsidRDefault="00F72F94" w:rsidP="00866708">
      <w:pPr>
        <w:pStyle w:val="ListParagraph"/>
        <w:numPr>
          <w:ilvl w:val="0"/>
          <w:numId w:val="27"/>
        </w:numPr>
        <w:spacing w:line="360" w:lineRule="auto"/>
        <w:jc w:val="both"/>
        <w:rPr>
          <w:rFonts w:ascii="Arial" w:hAnsi="Arial" w:cs="Arial"/>
          <w:sz w:val="28"/>
          <w:szCs w:val="28"/>
          <w:lang w:val="en-GB"/>
        </w:rPr>
      </w:pPr>
      <w:r>
        <w:rPr>
          <w:rFonts w:ascii="Arial" w:hAnsi="Arial" w:cs="Arial"/>
          <w:sz w:val="28"/>
          <w:szCs w:val="28"/>
          <w:lang w:val="en-GB"/>
        </w:rPr>
        <w:t>Did we receive the expected and desired support from the international community and partners in the implementation of the Plan of Action?</w:t>
      </w:r>
    </w:p>
    <w:p w:rsidR="00FD6303" w:rsidRPr="00406C69" w:rsidRDefault="00FD6303" w:rsidP="00406C69">
      <w:pPr>
        <w:spacing w:line="360" w:lineRule="auto"/>
        <w:jc w:val="both"/>
        <w:rPr>
          <w:rFonts w:ascii="Arial" w:hAnsi="Arial" w:cs="Arial"/>
          <w:sz w:val="28"/>
          <w:szCs w:val="28"/>
          <w:lang w:val="en-GB"/>
        </w:rPr>
      </w:pPr>
    </w:p>
    <w:p w:rsidR="002A01EC" w:rsidRPr="00406C69" w:rsidRDefault="00403171" w:rsidP="00406C69">
      <w:pPr>
        <w:spacing w:line="360" w:lineRule="auto"/>
        <w:jc w:val="both"/>
        <w:rPr>
          <w:rFonts w:ascii="Arial" w:hAnsi="Arial" w:cs="Arial"/>
          <w:sz w:val="28"/>
          <w:szCs w:val="28"/>
          <w:lang w:val="en-GB"/>
        </w:rPr>
      </w:pPr>
      <w:r w:rsidRPr="00406C69">
        <w:rPr>
          <w:rFonts w:ascii="Arial" w:hAnsi="Arial" w:cs="Arial"/>
          <w:sz w:val="28"/>
          <w:szCs w:val="28"/>
          <w:lang w:val="en-GB"/>
        </w:rPr>
        <w:t xml:space="preserve">Today, and for the next two days, we need to </w:t>
      </w:r>
      <w:r w:rsidR="00F72F94">
        <w:rPr>
          <w:rFonts w:ascii="Arial" w:hAnsi="Arial" w:cs="Arial"/>
          <w:sz w:val="28"/>
          <w:szCs w:val="28"/>
          <w:lang w:val="en-GB"/>
        </w:rPr>
        <w:t>have frank discussions and debates and provide answers to these questions as we consider our future actions and commitments.</w:t>
      </w:r>
      <w:r w:rsidR="00074BA6" w:rsidRPr="00406C69">
        <w:rPr>
          <w:rFonts w:ascii="Arial" w:hAnsi="Arial" w:cs="Arial"/>
          <w:sz w:val="28"/>
          <w:szCs w:val="28"/>
          <w:lang w:val="en-GB"/>
        </w:rPr>
        <w:t xml:space="preserve">  </w:t>
      </w:r>
    </w:p>
    <w:p w:rsidR="002A01EC" w:rsidRPr="00406C69" w:rsidRDefault="002A01EC" w:rsidP="00406C69">
      <w:pPr>
        <w:spacing w:line="360" w:lineRule="auto"/>
        <w:jc w:val="both"/>
        <w:rPr>
          <w:rFonts w:ascii="Arial" w:hAnsi="Arial" w:cs="Arial"/>
          <w:sz w:val="28"/>
          <w:szCs w:val="28"/>
          <w:lang w:val="en-GB"/>
        </w:rPr>
      </w:pPr>
    </w:p>
    <w:p w:rsidR="002A01EC" w:rsidRPr="00406C69" w:rsidRDefault="002A01EC" w:rsidP="00406C69">
      <w:pPr>
        <w:pStyle w:val="ListParagraph"/>
        <w:widowControl w:val="0"/>
        <w:spacing w:line="360" w:lineRule="auto"/>
        <w:ind w:left="0"/>
        <w:contextualSpacing/>
        <w:jc w:val="both"/>
        <w:rPr>
          <w:rFonts w:ascii="Arial" w:hAnsi="Arial" w:cs="Arial"/>
          <w:sz w:val="28"/>
          <w:szCs w:val="28"/>
          <w:lang w:val="en-GB"/>
        </w:rPr>
      </w:pPr>
    </w:p>
    <w:p w:rsidR="002A01EC" w:rsidRPr="00406C69" w:rsidRDefault="002A01EC" w:rsidP="00406C69">
      <w:pPr>
        <w:pStyle w:val="ListParagraph"/>
        <w:spacing w:line="360" w:lineRule="auto"/>
        <w:ind w:left="0"/>
        <w:contextualSpacing/>
        <w:jc w:val="both"/>
        <w:rPr>
          <w:rFonts w:asciiTheme="minorBidi" w:hAnsiTheme="minorBidi"/>
          <w:sz w:val="28"/>
          <w:szCs w:val="28"/>
          <w:lang w:val="en-GB"/>
        </w:rPr>
      </w:pPr>
      <w:r w:rsidRPr="00406C69">
        <w:rPr>
          <w:rFonts w:asciiTheme="minorBidi" w:eastAsia="SimSun" w:hAnsiTheme="minorBidi"/>
          <w:bCs/>
          <w:sz w:val="28"/>
          <w:szCs w:val="28"/>
          <w:lang w:val="en-GB" w:eastAsia="zh-CN"/>
        </w:rPr>
        <w:t xml:space="preserve">The overall objective of this </w:t>
      </w:r>
      <w:r w:rsidRPr="00406C69">
        <w:rPr>
          <w:rFonts w:asciiTheme="minorBidi" w:hAnsiTheme="minorBidi"/>
          <w:sz w:val="28"/>
          <w:szCs w:val="28"/>
          <w:lang w:val="en-GB"/>
        </w:rPr>
        <w:t>5</w:t>
      </w:r>
      <w:r w:rsidRPr="00406C69">
        <w:rPr>
          <w:rFonts w:asciiTheme="minorBidi" w:hAnsiTheme="minorBidi"/>
          <w:sz w:val="28"/>
          <w:szCs w:val="28"/>
          <w:vertAlign w:val="superscript"/>
          <w:lang w:val="en-GB"/>
        </w:rPr>
        <w:t>th</w:t>
      </w:r>
      <w:r w:rsidRPr="00406C69">
        <w:rPr>
          <w:rFonts w:asciiTheme="minorBidi" w:hAnsiTheme="minorBidi"/>
          <w:sz w:val="28"/>
          <w:szCs w:val="28"/>
          <w:lang w:val="en-GB"/>
        </w:rPr>
        <w:t xml:space="preserve"> Session of the AU Conference of Ministers of Drug Control </w:t>
      </w:r>
      <w:r w:rsidRPr="00406C69">
        <w:rPr>
          <w:rFonts w:asciiTheme="minorBidi" w:eastAsia="SimSun" w:hAnsiTheme="minorBidi"/>
          <w:bCs/>
          <w:sz w:val="28"/>
          <w:szCs w:val="28"/>
          <w:lang w:val="en-GB" w:eastAsia="zh-CN"/>
        </w:rPr>
        <w:t xml:space="preserve">will be to review and strengthen mechanisms for enhanced shared responsibility for the control of illicit drugs in Africa, in order to continue the implementation of our drug control targets while using this opportunity to discuss </w:t>
      </w:r>
      <w:r w:rsidRPr="00406C69">
        <w:rPr>
          <w:rFonts w:asciiTheme="minorBidi" w:hAnsiTheme="minorBidi"/>
          <w:sz w:val="28"/>
          <w:szCs w:val="28"/>
          <w:lang w:val="en-GB" w:eastAsia="en-GB"/>
        </w:rPr>
        <w:t xml:space="preserve">the inclusion of </w:t>
      </w:r>
      <w:r w:rsidRPr="00406C69">
        <w:rPr>
          <w:rFonts w:asciiTheme="minorBidi" w:hAnsiTheme="minorBidi"/>
          <w:sz w:val="28"/>
          <w:szCs w:val="28"/>
          <w:lang w:val="en-GB"/>
        </w:rPr>
        <w:t xml:space="preserve">basic human rights and evidence-based public health practices into overall drug </w:t>
      </w:r>
      <w:r w:rsidRPr="00406C69">
        <w:rPr>
          <w:rFonts w:asciiTheme="minorBidi" w:hAnsiTheme="minorBidi"/>
          <w:sz w:val="28"/>
          <w:szCs w:val="28"/>
          <w:lang w:val="en-GB" w:eastAsia="en-GB"/>
        </w:rPr>
        <w:t>legislation</w:t>
      </w:r>
      <w:r w:rsidRPr="00406C69">
        <w:rPr>
          <w:rFonts w:asciiTheme="minorBidi" w:hAnsiTheme="minorBidi"/>
          <w:sz w:val="28"/>
          <w:szCs w:val="28"/>
          <w:lang w:val="en-GB"/>
        </w:rPr>
        <w:t>, policies, strategies and programmes.</w:t>
      </w:r>
    </w:p>
    <w:p w:rsidR="002A01EC" w:rsidRPr="00406C69" w:rsidRDefault="002A01EC" w:rsidP="00406C69">
      <w:pPr>
        <w:pStyle w:val="ListParagraph"/>
        <w:spacing w:line="360" w:lineRule="auto"/>
        <w:ind w:left="0"/>
        <w:contextualSpacing/>
        <w:jc w:val="both"/>
        <w:rPr>
          <w:rFonts w:asciiTheme="minorBidi" w:hAnsiTheme="minorBidi"/>
          <w:sz w:val="28"/>
          <w:szCs w:val="28"/>
          <w:lang w:val="en-GB"/>
        </w:rPr>
      </w:pPr>
    </w:p>
    <w:p w:rsidR="002A01EC" w:rsidRPr="00406C69" w:rsidRDefault="002A01EC" w:rsidP="00406C69">
      <w:pPr>
        <w:pStyle w:val="ListParagraph"/>
        <w:spacing w:line="360" w:lineRule="auto"/>
        <w:ind w:left="0"/>
        <w:contextualSpacing/>
        <w:jc w:val="both"/>
        <w:rPr>
          <w:rFonts w:asciiTheme="minorBidi" w:hAnsiTheme="minorBidi"/>
          <w:sz w:val="28"/>
          <w:szCs w:val="28"/>
          <w:lang w:val="en-GB"/>
        </w:rPr>
      </w:pPr>
      <w:r w:rsidRPr="00406C69">
        <w:rPr>
          <w:rFonts w:asciiTheme="minorBidi" w:hAnsiTheme="minorBidi"/>
          <w:sz w:val="28"/>
          <w:szCs w:val="28"/>
          <w:lang w:val="en-GB"/>
        </w:rPr>
        <w:t>In support of this, we shall consider the revised AU Plan of Action on Drug Control (2013 - 2017); t</w:t>
      </w:r>
      <w:r w:rsidRPr="00406C69">
        <w:rPr>
          <w:rFonts w:asciiTheme="minorBidi" w:eastAsia="SimSun" w:hAnsiTheme="minorBidi"/>
          <w:bCs/>
          <w:sz w:val="28"/>
          <w:szCs w:val="28"/>
          <w:lang w:val="en-GB" w:eastAsia="zh-CN"/>
        </w:rPr>
        <w:t>he proposed minimum quality standards for Drug Use Treatment; and t</w:t>
      </w:r>
      <w:r w:rsidRPr="00406C69">
        <w:rPr>
          <w:rFonts w:asciiTheme="minorBidi" w:hAnsiTheme="minorBidi"/>
          <w:sz w:val="28"/>
          <w:szCs w:val="28"/>
          <w:lang w:val="en-GB"/>
        </w:rPr>
        <w:t xml:space="preserve">he Draft </w:t>
      </w:r>
      <w:r w:rsidRPr="00406C69">
        <w:rPr>
          <w:rFonts w:ascii="Arial" w:hAnsi="Arial" w:cs="Arial"/>
          <w:sz w:val="28"/>
          <w:szCs w:val="28"/>
          <w:lang w:val="en-GB"/>
        </w:rPr>
        <w:t>African Common Position on Controlled Substances and Access to Pain Medicines.</w:t>
      </w:r>
    </w:p>
    <w:p w:rsidR="00866708" w:rsidRDefault="00866708" w:rsidP="00F72F94">
      <w:pPr>
        <w:pStyle w:val="ListParagraph"/>
        <w:widowControl w:val="0"/>
        <w:spacing w:line="360" w:lineRule="auto"/>
        <w:ind w:left="0"/>
        <w:contextualSpacing/>
        <w:jc w:val="both"/>
        <w:rPr>
          <w:rFonts w:asciiTheme="minorBidi" w:hAnsiTheme="minorBidi"/>
          <w:sz w:val="28"/>
          <w:szCs w:val="28"/>
          <w:lang w:val="en-GB"/>
        </w:rPr>
      </w:pPr>
    </w:p>
    <w:p w:rsidR="00F72F94" w:rsidRPr="00406C69" w:rsidRDefault="00F72F94" w:rsidP="00866708">
      <w:pPr>
        <w:pStyle w:val="ListParagraph"/>
        <w:widowControl w:val="0"/>
        <w:spacing w:line="360" w:lineRule="auto"/>
        <w:ind w:left="0"/>
        <w:contextualSpacing/>
        <w:jc w:val="both"/>
        <w:rPr>
          <w:rFonts w:ascii="Arial" w:hAnsi="Arial" w:cs="Arial"/>
          <w:sz w:val="28"/>
          <w:szCs w:val="28"/>
          <w:lang w:val="en-GB"/>
        </w:rPr>
      </w:pPr>
      <w:r w:rsidRPr="00406C69">
        <w:rPr>
          <w:rFonts w:asciiTheme="minorBidi" w:hAnsiTheme="minorBidi"/>
          <w:sz w:val="28"/>
          <w:szCs w:val="28"/>
          <w:lang w:val="en-GB"/>
        </w:rPr>
        <w:t>In Africa</w:t>
      </w:r>
      <w:r>
        <w:rPr>
          <w:rFonts w:asciiTheme="minorBidi" w:hAnsiTheme="minorBidi"/>
          <w:sz w:val="28"/>
          <w:szCs w:val="28"/>
          <w:lang w:val="en-GB"/>
        </w:rPr>
        <w:t>,</w:t>
      </w:r>
      <w:r w:rsidRPr="00406C69">
        <w:rPr>
          <w:rFonts w:asciiTheme="minorBidi" w:hAnsiTheme="minorBidi"/>
          <w:sz w:val="28"/>
          <w:szCs w:val="28"/>
          <w:lang w:val="en-GB"/>
        </w:rPr>
        <w:t xml:space="preserve"> we are in the unique position of being able to learn from </w:t>
      </w:r>
      <w:r w:rsidRPr="00406C69">
        <w:rPr>
          <w:rFonts w:asciiTheme="minorBidi" w:hAnsiTheme="minorBidi"/>
          <w:sz w:val="28"/>
          <w:szCs w:val="28"/>
          <w:lang w:val="en-GB"/>
        </w:rPr>
        <w:lastRenderedPageBreak/>
        <w:t>experiences in other parts of the world in order to ensure that Continental responses are relevant and in accordance to recent good practices.  The African Union Commission sees the 5</w:t>
      </w:r>
      <w:r w:rsidRPr="00406C69">
        <w:rPr>
          <w:rFonts w:asciiTheme="minorBidi" w:hAnsiTheme="minorBidi"/>
          <w:sz w:val="28"/>
          <w:szCs w:val="28"/>
          <w:vertAlign w:val="superscript"/>
          <w:lang w:val="en-GB"/>
        </w:rPr>
        <w:t>th</w:t>
      </w:r>
      <w:r w:rsidRPr="00406C69">
        <w:rPr>
          <w:rFonts w:asciiTheme="minorBidi" w:hAnsiTheme="minorBidi"/>
          <w:sz w:val="28"/>
          <w:szCs w:val="28"/>
          <w:lang w:val="en-GB"/>
        </w:rPr>
        <w:t xml:space="preserve"> Session of the AU Conference of Ministers of Drug Control as the ideal opportunity to bring this discussion into Africa to promote appropriate responses to </w:t>
      </w:r>
      <w:r w:rsidRPr="00406C69">
        <w:rPr>
          <w:rFonts w:ascii="Arial" w:hAnsi="Arial" w:cs="Arial"/>
          <w:sz w:val="28"/>
          <w:szCs w:val="28"/>
          <w:lang w:val="en-GB"/>
        </w:rPr>
        <w:t xml:space="preserve">illicit drugs </w:t>
      </w:r>
      <w:r>
        <w:rPr>
          <w:rFonts w:ascii="Arial" w:hAnsi="Arial" w:cs="Arial"/>
          <w:sz w:val="28"/>
          <w:szCs w:val="28"/>
          <w:lang w:val="en-GB"/>
        </w:rPr>
        <w:t>and organi</w:t>
      </w:r>
      <w:r w:rsidR="00866708">
        <w:rPr>
          <w:rFonts w:ascii="Arial" w:hAnsi="Arial" w:cs="Arial"/>
          <w:sz w:val="28"/>
          <w:szCs w:val="28"/>
          <w:lang w:val="en-GB"/>
        </w:rPr>
        <w:t>s</w:t>
      </w:r>
      <w:r>
        <w:rPr>
          <w:rFonts w:ascii="Arial" w:hAnsi="Arial" w:cs="Arial"/>
          <w:sz w:val="28"/>
          <w:szCs w:val="28"/>
          <w:lang w:val="en-GB"/>
        </w:rPr>
        <w:t xml:space="preserve">ed crime </w:t>
      </w:r>
      <w:r w:rsidRPr="00406C69">
        <w:rPr>
          <w:rFonts w:ascii="Arial" w:hAnsi="Arial" w:cs="Arial"/>
          <w:sz w:val="28"/>
          <w:szCs w:val="28"/>
          <w:lang w:val="en-GB"/>
        </w:rPr>
        <w:t xml:space="preserve">in Africa.  </w:t>
      </w:r>
    </w:p>
    <w:p w:rsidR="002A01EC" w:rsidRPr="00406C69" w:rsidRDefault="002A01EC" w:rsidP="00406C69">
      <w:pPr>
        <w:spacing w:line="360" w:lineRule="auto"/>
        <w:ind w:left="720"/>
        <w:jc w:val="both"/>
        <w:rPr>
          <w:rFonts w:asciiTheme="minorBidi" w:hAnsiTheme="minorBidi"/>
          <w:sz w:val="28"/>
          <w:szCs w:val="28"/>
          <w:lang w:val="en-GB"/>
        </w:rPr>
      </w:pPr>
    </w:p>
    <w:p w:rsidR="002A01EC" w:rsidRPr="00406C69" w:rsidRDefault="002A01EC" w:rsidP="00406C69">
      <w:pPr>
        <w:pStyle w:val="ListParagraph"/>
        <w:widowControl w:val="0"/>
        <w:autoSpaceDE w:val="0"/>
        <w:autoSpaceDN w:val="0"/>
        <w:adjustRightInd w:val="0"/>
        <w:spacing w:line="360" w:lineRule="auto"/>
        <w:ind w:left="0"/>
        <w:contextualSpacing/>
        <w:jc w:val="both"/>
        <w:rPr>
          <w:rFonts w:asciiTheme="minorBidi" w:hAnsiTheme="minorBidi"/>
          <w:sz w:val="28"/>
          <w:szCs w:val="28"/>
          <w:lang w:val="en-GB"/>
        </w:rPr>
      </w:pPr>
      <w:r w:rsidRPr="00406C69">
        <w:rPr>
          <w:rFonts w:asciiTheme="minorBidi" w:eastAsia="SimSun" w:hAnsiTheme="minorBidi"/>
          <w:bCs/>
          <w:sz w:val="28"/>
          <w:szCs w:val="28"/>
          <w:lang w:val="en-GB" w:eastAsia="zh-CN"/>
        </w:rPr>
        <w:t xml:space="preserve">Overall, </w:t>
      </w:r>
      <w:r w:rsidR="00F72F94">
        <w:rPr>
          <w:rFonts w:asciiTheme="minorBidi" w:eastAsia="SimSun" w:hAnsiTheme="minorBidi"/>
          <w:bCs/>
          <w:sz w:val="28"/>
          <w:szCs w:val="28"/>
          <w:lang w:val="en-GB" w:eastAsia="zh-CN"/>
        </w:rPr>
        <w:t xml:space="preserve">it is our expectation </w:t>
      </w:r>
      <w:r w:rsidRPr="00406C69">
        <w:rPr>
          <w:rFonts w:asciiTheme="minorBidi" w:eastAsia="SimSun" w:hAnsiTheme="minorBidi"/>
          <w:bCs/>
          <w:sz w:val="28"/>
          <w:szCs w:val="28"/>
          <w:lang w:val="en-GB" w:eastAsia="zh-CN"/>
        </w:rPr>
        <w:t xml:space="preserve">that CAMDC5 will not only stimulate debate regarding the review of mechanisms for enhanced shared responsibility for the control of illicit drugs </w:t>
      </w:r>
      <w:r w:rsidR="00F72F94">
        <w:rPr>
          <w:rFonts w:asciiTheme="minorBidi" w:eastAsia="SimSun" w:hAnsiTheme="minorBidi"/>
          <w:bCs/>
          <w:sz w:val="28"/>
          <w:szCs w:val="28"/>
          <w:lang w:val="en-GB" w:eastAsia="zh-CN"/>
        </w:rPr>
        <w:t xml:space="preserve">and crime prevention </w:t>
      </w:r>
      <w:r w:rsidRPr="00406C69">
        <w:rPr>
          <w:rFonts w:asciiTheme="minorBidi" w:eastAsia="SimSun" w:hAnsiTheme="minorBidi"/>
          <w:bCs/>
          <w:sz w:val="28"/>
          <w:szCs w:val="28"/>
          <w:lang w:val="en-GB" w:eastAsia="zh-CN"/>
        </w:rPr>
        <w:t>in Africa, it will also continue the implementation of drug control targets through the adoption of the above.</w:t>
      </w:r>
    </w:p>
    <w:p w:rsidR="000D6D22" w:rsidRPr="00406C69" w:rsidRDefault="000D6D22" w:rsidP="00406C69">
      <w:pPr>
        <w:spacing w:line="360" w:lineRule="auto"/>
        <w:ind w:firstLine="720"/>
        <w:jc w:val="both"/>
        <w:rPr>
          <w:rFonts w:ascii="Arial" w:hAnsi="Arial" w:cs="Arial"/>
          <w:color w:val="000000"/>
          <w:sz w:val="28"/>
          <w:szCs w:val="28"/>
          <w:lang w:val="en-GB"/>
        </w:rPr>
      </w:pPr>
    </w:p>
    <w:p w:rsidR="002732C4" w:rsidRPr="00406C69" w:rsidRDefault="002732C4" w:rsidP="00406C69">
      <w:pPr>
        <w:spacing w:line="360" w:lineRule="auto"/>
        <w:jc w:val="both"/>
        <w:rPr>
          <w:rFonts w:ascii="Arial" w:hAnsi="Arial" w:cs="Arial"/>
          <w:sz w:val="28"/>
          <w:szCs w:val="28"/>
          <w:lang w:val="en-GB"/>
        </w:rPr>
      </w:pPr>
    </w:p>
    <w:p w:rsidR="002732C4" w:rsidRPr="00406C69" w:rsidRDefault="002732C4" w:rsidP="00406C69">
      <w:pPr>
        <w:spacing w:line="360" w:lineRule="auto"/>
        <w:jc w:val="both"/>
        <w:rPr>
          <w:rFonts w:ascii="Arial" w:hAnsi="Arial" w:cs="Arial"/>
          <w:sz w:val="28"/>
          <w:szCs w:val="28"/>
          <w:lang w:val="en-GB"/>
        </w:rPr>
      </w:pPr>
      <w:r w:rsidRPr="00406C69">
        <w:rPr>
          <w:rFonts w:ascii="Arial" w:hAnsi="Arial" w:cs="Arial"/>
          <w:sz w:val="28"/>
          <w:szCs w:val="28"/>
          <w:lang w:val="en-GB"/>
        </w:rPr>
        <w:t>Thank you and good deliberations to all.</w:t>
      </w:r>
    </w:p>
    <w:sectPr w:rsidR="002732C4" w:rsidRPr="00406C69" w:rsidSect="00D75311">
      <w:headerReference w:type="default" r:id="rId12"/>
      <w:footerReference w:type="default" r:id="rId13"/>
      <w:pgSz w:w="11907" w:h="16840" w:code="9"/>
      <w:pgMar w:top="1530"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6E3" w:rsidRDefault="007276E3" w:rsidP="00B12C12">
      <w:r>
        <w:separator/>
      </w:r>
    </w:p>
  </w:endnote>
  <w:endnote w:type="continuationSeparator" w:id="0">
    <w:p w:rsidR="007276E3" w:rsidRDefault="007276E3" w:rsidP="00B1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charset w:val="00"/>
    <w:family w:val="swiss"/>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B5" w:rsidRDefault="00B72A3B">
    <w:pPr>
      <w:pStyle w:val="Footer"/>
      <w:jc w:val="right"/>
    </w:pPr>
    <w:r>
      <w:fldChar w:fldCharType="begin"/>
    </w:r>
    <w:r w:rsidR="00973030">
      <w:instrText xml:space="preserve"> PAGE   \* MERGEFORMAT </w:instrText>
    </w:r>
    <w:r>
      <w:fldChar w:fldCharType="separate"/>
    </w:r>
    <w:r w:rsidR="00B66627">
      <w:rPr>
        <w:noProof/>
      </w:rPr>
      <w:t>2</w:t>
    </w:r>
    <w:r>
      <w:rPr>
        <w:noProof/>
      </w:rPr>
      <w:fldChar w:fldCharType="end"/>
    </w:r>
  </w:p>
  <w:p w:rsidR="006216B5" w:rsidRDefault="00621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6E3" w:rsidRDefault="007276E3" w:rsidP="00B12C12">
      <w:r>
        <w:separator/>
      </w:r>
    </w:p>
  </w:footnote>
  <w:footnote w:type="continuationSeparator" w:id="0">
    <w:p w:rsidR="007276E3" w:rsidRDefault="007276E3" w:rsidP="00B12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B5" w:rsidRPr="0098774E" w:rsidRDefault="006216B5" w:rsidP="00406C69">
    <w:pPr>
      <w:pStyle w:val="Header"/>
      <w:jc w:val="right"/>
      <w:rPr>
        <w:i/>
        <w:sz w:val="18"/>
      </w:rPr>
    </w:pPr>
    <w:r w:rsidRPr="0098774E">
      <w:rPr>
        <w:rFonts w:ascii="Arial" w:hAnsi="Arial" w:cs="Arial"/>
        <w:b/>
        <w:bCs/>
        <w:i/>
        <w:sz w:val="18"/>
        <w:szCs w:val="28"/>
      </w:rPr>
      <w:t>CAMDC/EXP/3(</w:t>
    </w:r>
    <w:r w:rsidRPr="0098774E">
      <w:rPr>
        <w:rFonts w:ascii="Arial" w:hAnsi="Arial" w:cs="Arial"/>
        <w:b/>
        <w:bCs/>
        <w:i/>
        <w:sz w:val="18"/>
      </w:rPr>
      <w:t>V</w:t>
    </w:r>
    <w:r w:rsidRPr="0098774E">
      <w:rPr>
        <w:rFonts w:ascii="Arial" w:hAnsi="Arial" w:cs="Arial"/>
        <w:b/>
        <w:bCs/>
        <w:i/>
        <w:sz w:val="1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8"/>
    <w:lvl w:ilvl="0">
      <w:start w:val="1"/>
      <w:numFmt w:val="bullet"/>
      <w:lvlText w:val=""/>
      <w:lvlJc w:val="left"/>
      <w:pPr>
        <w:tabs>
          <w:tab w:val="num" w:pos="1080"/>
        </w:tabs>
        <w:ind w:left="1080" w:hanging="360"/>
      </w:pPr>
      <w:rPr>
        <w:rFonts w:ascii="Symbol" w:hAnsi="Symbol"/>
      </w:rPr>
    </w:lvl>
    <w:lvl w:ilvl="1">
      <w:start w:val="1"/>
      <w:numFmt w:val="lowerLetter"/>
      <w:lvlText w:val="%2)"/>
      <w:lvlJc w:val="left"/>
      <w:pPr>
        <w:tabs>
          <w:tab w:val="num" w:pos="1800"/>
        </w:tabs>
        <w:ind w:left="1800" w:hanging="360"/>
      </w:pPr>
    </w:lvl>
    <w:lvl w:ilvl="2">
      <w:start w:val="1"/>
      <w:numFmt w:val="bullet"/>
      <w:lvlText w:val=""/>
      <w:lvlJc w:val="left"/>
      <w:pPr>
        <w:tabs>
          <w:tab w:val="num" w:pos="2520"/>
        </w:tabs>
        <w:ind w:left="2520" w:hanging="360"/>
      </w:pPr>
      <w:rPr>
        <w:rFonts w:ascii="Symbol" w:hAnsi="Symbol"/>
      </w:rPr>
    </w:lvl>
    <w:lvl w:ilvl="3">
      <w:start w:val="4"/>
      <w:numFmt w:val="lowerRoman"/>
      <w:lvlText w:val="%4."/>
      <w:lvlJc w:val="left"/>
      <w:pPr>
        <w:tabs>
          <w:tab w:val="num" w:pos="0"/>
        </w:tabs>
        <w:ind w:left="3600" w:hanging="720"/>
      </w:p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
    <w:nsid w:val="00000009"/>
    <w:multiLevelType w:val="multilevel"/>
    <w:tmpl w:val="00000009"/>
    <w:name w:val="WW8Num16"/>
    <w:lvl w:ilvl="0">
      <w:start w:val="1"/>
      <w:numFmt w:val="decimal"/>
      <w:lvlText w:val="%1."/>
      <w:lvlJc w:val="left"/>
      <w:pPr>
        <w:tabs>
          <w:tab w:val="num" w:pos="0"/>
        </w:tabs>
        <w:ind w:left="720" w:hanging="360"/>
      </w:pPr>
    </w:lvl>
    <w:lvl w:ilvl="1">
      <w:start w:val="1"/>
      <w:numFmt w:val="decimal"/>
      <w:lvlText w:val="%1.%2"/>
      <w:lvlJc w:val="left"/>
      <w:pPr>
        <w:tabs>
          <w:tab w:val="num" w:pos="0"/>
        </w:tabs>
        <w:ind w:left="1065" w:hanging="7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00000D"/>
    <w:multiLevelType w:val="singleLevel"/>
    <w:tmpl w:val="0000000D"/>
    <w:name w:val="WW8Num26"/>
    <w:lvl w:ilvl="0">
      <w:start w:val="1"/>
      <w:numFmt w:val="lowerLetter"/>
      <w:lvlText w:val="%1)"/>
      <w:lvlJc w:val="left"/>
      <w:pPr>
        <w:tabs>
          <w:tab w:val="num" w:pos="0"/>
        </w:tabs>
        <w:ind w:left="1440" w:hanging="360"/>
      </w:pPr>
    </w:lvl>
  </w:abstractNum>
  <w:abstractNum w:abstractNumId="3">
    <w:nsid w:val="01C33F7A"/>
    <w:multiLevelType w:val="hybridMultilevel"/>
    <w:tmpl w:val="E342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B7014"/>
    <w:multiLevelType w:val="hybridMultilevel"/>
    <w:tmpl w:val="6076EA3A"/>
    <w:lvl w:ilvl="0" w:tplc="FFFFFFFF">
      <w:start w:val="1"/>
      <w:numFmt w:val="lowerLetter"/>
      <w:lvlText w:val="%1)"/>
      <w:lvlJc w:val="left"/>
      <w:pPr>
        <w:tabs>
          <w:tab w:val="num" w:pos="720"/>
        </w:tabs>
        <w:ind w:left="720" w:hanging="360"/>
      </w:pPr>
    </w:lvl>
    <w:lvl w:ilvl="1" w:tplc="FFFFFFFF">
      <w:start w:val="1"/>
      <w:numFmt w:val="lowerRoman"/>
      <w:lvlText w:val="(%2)"/>
      <w:lvlJc w:val="left"/>
      <w:pPr>
        <w:tabs>
          <w:tab w:val="num" w:pos="1800"/>
        </w:tabs>
        <w:ind w:left="1800" w:hanging="720"/>
      </w:pPr>
      <w:rPr>
        <w:rFonts w:hint="default"/>
      </w:rPr>
    </w:lvl>
    <w:lvl w:ilvl="2" w:tplc="FFFFFFFF">
      <w:start w:val="2"/>
      <w:numFmt w:val="lowerRoman"/>
      <w:lvlText w:val="%3."/>
      <w:lvlJc w:val="left"/>
      <w:pPr>
        <w:tabs>
          <w:tab w:val="num" w:pos="2700"/>
        </w:tabs>
        <w:ind w:left="2700" w:hanging="720"/>
      </w:pPr>
      <w:rPr>
        <w:rFonts w:hint="default"/>
      </w:rPr>
    </w:lvl>
    <w:lvl w:ilvl="3" w:tplc="459245E0">
      <w:start w:val="2"/>
      <w:numFmt w:val="lowerRoman"/>
      <w:lvlText w:val="%4)"/>
      <w:lvlJc w:val="left"/>
      <w:pPr>
        <w:tabs>
          <w:tab w:val="num" w:pos="3240"/>
        </w:tabs>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A4A7BAD"/>
    <w:multiLevelType w:val="hybridMultilevel"/>
    <w:tmpl w:val="14AC6EEA"/>
    <w:lvl w:ilvl="0" w:tplc="F86831B6">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AB129A"/>
    <w:multiLevelType w:val="hybridMultilevel"/>
    <w:tmpl w:val="8CE2385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807C9F"/>
    <w:multiLevelType w:val="hybridMultilevel"/>
    <w:tmpl w:val="EA542B90"/>
    <w:lvl w:ilvl="0" w:tplc="F86831B6">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E143B4"/>
    <w:multiLevelType w:val="hybridMultilevel"/>
    <w:tmpl w:val="C2F0FB16"/>
    <w:lvl w:ilvl="0" w:tplc="BE72D28A">
      <w:start w:val="1"/>
      <w:numFmt w:val="bullet"/>
      <w:pStyle w:val="Normal6"/>
      <w:lvlText w:val="–"/>
      <w:lvlJc w:val="left"/>
      <w:pPr>
        <w:tabs>
          <w:tab w:val="num" w:pos="720"/>
        </w:tabs>
        <w:ind w:left="720" w:hanging="360"/>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477472"/>
    <w:multiLevelType w:val="hybridMultilevel"/>
    <w:tmpl w:val="32AA0A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80D4345"/>
    <w:multiLevelType w:val="hybridMultilevel"/>
    <w:tmpl w:val="F7FC2A22"/>
    <w:lvl w:ilvl="0" w:tplc="F86831B6">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9DD4938"/>
    <w:multiLevelType w:val="hybridMultilevel"/>
    <w:tmpl w:val="57745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C3825C4"/>
    <w:multiLevelType w:val="hybridMultilevel"/>
    <w:tmpl w:val="22940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210AC4"/>
    <w:multiLevelType w:val="hybridMultilevel"/>
    <w:tmpl w:val="15CC8FD2"/>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nsid w:val="32F474B9"/>
    <w:multiLevelType w:val="hybridMultilevel"/>
    <w:tmpl w:val="682015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88D42F6"/>
    <w:multiLevelType w:val="hybridMultilevel"/>
    <w:tmpl w:val="0F48A7F4"/>
    <w:lvl w:ilvl="0" w:tplc="08090001">
      <w:start w:val="1"/>
      <w:numFmt w:val="bullet"/>
      <w:lvlText w:val=""/>
      <w:lvlJc w:val="left"/>
      <w:pPr>
        <w:ind w:left="2169" w:hanging="360"/>
      </w:pPr>
      <w:rPr>
        <w:rFonts w:ascii="Symbol" w:hAnsi="Symbol" w:hint="default"/>
      </w:rPr>
    </w:lvl>
    <w:lvl w:ilvl="1" w:tplc="08090003" w:tentative="1">
      <w:start w:val="1"/>
      <w:numFmt w:val="bullet"/>
      <w:lvlText w:val="o"/>
      <w:lvlJc w:val="left"/>
      <w:pPr>
        <w:ind w:left="2889" w:hanging="360"/>
      </w:pPr>
      <w:rPr>
        <w:rFonts w:ascii="Courier New" w:hAnsi="Courier New" w:cs="Courier New" w:hint="default"/>
      </w:rPr>
    </w:lvl>
    <w:lvl w:ilvl="2" w:tplc="08090005" w:tentative="1">
      <w:start w:val="1"/>
      <w:numFmt w:val="bullet"/>
      <w:lvlText w:val=""/>
      <w:lvlJc w:val="left"/>
      <w:pPr>
        <w:ind w:left="3609" w:hanging="360"/>
      </w:pPr>
      <w:rPr>
        <w:rFonts w:ascii="Wingdings" w:hAnsi="Wingdings" w:hint="default"/>
      </w:rPr>
    </w:lvl>
    <w:lvl w:ilvl="3" w:tplc="08090001" w:tentative="1">
      <w:start w:val="1"/>
      <w:numFmt w:val="bullet"/>
      <w:lvlText w:val=""/>
      <w:lvlJc w:val="left"/>
      <w:pPr>
        <w:ind w:left="4329" w:hanging="360"/>
      </w:pPr>
      <w:rPr>
        <w:rFonts w:ascii="Symbol" w:hAnsi="Symbol" w:hint="default"/>
      </w:rPr>
    </w:lvl>
    <w:lvl w:ilvl="4" w:tplc="08090003" w:tentative="1">
      <w:start w:val="1"/>
      <w:numFmt w:val="bullet"/>
      <w:lvlText w:val="o"/>
      <w:lvlJc w:val="left"/>
      <w:pPr>
        <w:ind w:left="5049" w:hanging="360"/>
      </w:pPr>
      <w:rPr>
        <w:rFonts w:ascii="Courier New" w:hAnsi="Courier New" w:cs="Courier New" w:hint="default"/>
      </w:rPr>
    </w:lvl>
    <w:lvl w:ilvl="5" w:tplc="08090005" w:tentative="1">
      <w:start w:val="1"/>
      <w:numFmt w:val="bullet"/>
      <w:lvlText w:val=""/>
      <w:lvlJc w:val="left"/>
      <w:pPr>
        <w:ind w:left="5769" w:hanging="360"/>
      </w:pPr>
      <w:rPr>
        <w:rFonts w:ascii="Wingdings" w:hAnsi="Wingdings" w:hint="default"/>
      </w:rPr>
    </w:lvl>
    <w:lvl w:ilvl="6" w:tplc="08090001" w:tentative="1">
      <w:start w:val="1"/>
      <w:numFmt w:val="bullet"/>
      <w:lvlText w:val=""/>
      <w:lvlJc w:val="left"/>
      <w:pPr>
        <w:ind w:left="6489" w:hanging="360"/>
      </w:pPr>
      <w:rPr>
        <w:rFonts w:ascii="Symbol" w:hAnsi="Symbol" w:hint="default"/>
      </w:rPr>
    </w:lvl>
    <w:lvl w:ilvl="7" w:tplc="08090003" w:tentative="1">
      <w:start w:val="1"/>
      <w:numFmt w:val="bullet"/>
      <w:lvlText w:val="o"/>
      <w:lvlJc w:val="left"/>
      <w:pPr>
        <w:ind w:left="7209" w:hanging="360"/>
      </w:pPr>
      <w:rPr>
        <w:rFonts w:ascii="Courier New" w:hAnsi="Courier New" w:cs="Courier New" w:hint="default"/>
      </w:rPr>
    </w:lvl>
    <w:lvl w:ilvl="8" w:tplc="08090005" w:tentative="1">
      <w:start w:val="1"/>
      <w:numFmt w:val="bullet"/>
      <w:lvlText w:val=""/>
      <w:lvlJc w:val="left"/>
      <w:pPr>
        <w:ind w:left="7929" w:hanging="360"/>
      </w:pPr>
      <w:rPr>
        <w:rFonts w:ascii="Wingdings" w:hAnsi="Wingdings" w:hint="default"/>
      </w:rPr>
    </w:lvl>
  </w:abstractNum>
  <w:abstractNum w:abstractNumId="16">
    <w:nsid w:val="3CFA7E99"/>
    <w:multiLevelType w:val="hybridMultilevel"/>
    <w:tmpl w:val="27427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EFA40D4"/>
    <w:multiLevelType w:val="hybridMultilevel"/>
    <w:tmpl w:val="7E4A4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122409"/>
    <w:multiLevelType w:val="hybridMultilevel"/>
    <w:tmpl w:val="297E4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F74D73"/>
    <w:multiLevelType w:val="hybridMultilevel"/>
    <w:tmpl w:val="D764B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547FA0"/>
    <w:multiLevelType w:val="hybridMultilevel"/>
    <w:tmpl w:val="0FEC23B4"/>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5A5413DC"/>
    <w:multiLevelType w:val="hybridMultilevel"/>
    <w:tmpl w:val="8CF07B18"/>
    <w:lvl w:ilvl="0" w:tplc="30D8168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77216C"/>
    <w:multiLevelType w:val="hybridMultilevel"/>
    <w:tmpl w:val="14AC6EEA"/>
    <w:lvl w:ilvl="0" w:tplc="F86831B6">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BF5C84"/>
    <w:multiLevelType w:val="hybridMultilevel"/>
    <w:tmpl w:val="D8E8D84E"/>
    <w:lvl w:ilvl="0" w:tplc="08090017">
      <w:start w:val="1"/>
      <w:numFmt w:val="lowerLetter"/>
      <w:lvlText w:val="%1)"/>
      <w:lvlJc w:val="left"/>
      <w:pPr>
        <w:ind w:left="1449" w:hanging="360"/>
      </w:pPr>
    </w:lvl>
    <w:lvl w:ilvl="1" w:tplc="08090019">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24">
    <w:nsid w:val="6748731F"/>
    <w:multiLevelType w:val="hybridMultilevel"/>
    <w:tmpl w:val="725816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67A20BAB"/>
    <w:multiLevelType w:val="hybridMultilevel"/>
    <w:tmpl w:val="14AC6EEA"/>
    <w:lvl w:ilvl="0" w:tplc="F86831B6">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811252A"/>
    <w:multiLevelType w:val="hybridMultilevel"/>
    <w:tmpl w:val="78389F2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ABE4514"/>
    <w:multiLevelType w:val="hybridMultilevel"/>
    <w:tmpl w:val="B8F411C4"/>
    <w:lvl w:ilvl="0" w:tplc="08090001">
      <w:start w:val="1"/>
      <w:numFmt w:val="bullet"/>
      <w:lvlText w:val=""/>
      <w:lvlJc w:val="left"/>
      <w:pPr>
        <w:ind w:left="2169" w:hanging="360"/>
      </w:pPr>
      <w:rPr>
        <w:rFonts w:ascii="Symbol" w:hAnsi="Symbol" w:hint="default"/>
      </w:rPr>
    </w:lvl>
    <w:lvl w:ilvl="1" w:tplc="08090003" w:tentative="1">
      <w:start w:val="1"/>
      <w:numFmt w:val="bullet"/>
      <w:lvlText w:val="o"/>
      <w:lvlJc w:val="left"/>
      <w:pPr>
        <w:ind w:left="2889" w:hanging="360"/>
      </w:pPr>
      <w:rPr>
        <w:rFonts w:ascii="Courier New" w:hAnsi="Courier New" w:cs="Courier New" w:hint="default"/>
      </w:rPr>
    </w:lvl>
    <w:lvl w:ilvl="2" w:tplc="08090005" w:tentative="1">
      <w:start w:val="1"/>
      <w:numFmt w:val="bullet"/>
      <w:lvlText w:val=""/>
      <w:lvlJc w:val="left"/>
      <w:pPr>
        <w:ind w:left="3609" w:hanging="360"/>
      </w:pPr>
      <w:rPr>
        <w:rFonts w:ascii="Wingdings" w:hAnsi="Wingdings" w:hint="default"/>
      </w:rPr>
    </w:lvl>
    <w:lvl w:ilvl="3" w:tplc="08090001" w:tentative="1">
      <w:start w:val="1"/>
      <w:numFmt w:val="bullet"/>
      <w:lvlText w:val=""/>
      <w:lvlJc w:val="left"/>
      <w:pPr>
        <w:ind w:left="4329" w:hanging="360"/>
      </w:pPr>
      <w:rPr>
        <w:rFonts w:ascii="Symbol" w:hAnsi="Symbol" w:hint="default"/>
      </w:rPr>
    </w:lvl>
    <w:lvl w:ilvl="4" w:tplc="08090003" w:tentative="1">
      <w:start w:val="1"/>
      <w:numFmt w:val="bullet"/>
      <w:lvlText w:val="o"/>
      <w:lvlJc w:val="left"/>
      <w:pPr>
        <w:ind w:left="5049" w:hanging="360"/>
      </w:pPr>
      <w:rPr>
        <w:rFonts w:ascii="Courier New" w:hAnsi="Courier New" w:cs="Courier New" w:hint="default"/>
      </w:rPr>
    </w:lvl>
    <w:lvl w:ilvl="5" w:tplc="08090005" w:tentative="1">
      <w:start w:val="1"/>
      <w:numFmt w:val="bullet"/>
      <w:lvlText w:val=""/>
      <w:lvlJc w:val="left"/>
      <w:pPr>
        <w:ind w:left="5769" w:hanging="360"/>
      </w:pPr>
      <w:rPr>
        <w:rFonts w:ascii="Wingdings" w:hAnsi="Wingdings" w:hint="default"/>
      </w:rPr>
    </w:lvl>
    <w:lvl w:ilvl="6" w:tplc="08090001" w:tentative="1">
      <w:start w:val="1"/>
      <w:numFmt w:val="bullet"/>
      <w:lvlText w:val=""/>
      <w:lvlJc w:val="left"/>
      <w:pPr>
        <w:ind w:left="6489" w:hanging="360"/>
      </w:pPr>
      <w:rPr>
        <w:rFonts w:ascii="Symbol" w:hAnsi="Symbol" w:hint="default"/>
      </w:rPr>
    </w:lvl>
    <w:lvl w:ilvl="7" w:tplc="08090003" w:tentative="1">
      <w:start w:val="1"/>
      <w:numFmt w:val="bullet"/>
      <w:lvlText w:val="o"/>
      <w:lvlJc w:val="left"/>
      <w:pPr>
        <w:ind w:left="7209" w:hanging="360"/>
      </w:pPr>
      <w:rPr>
        <w:rFonts w:ascii="Courier New" w:hAnsi="Courier New" w:cs="Courier New" w:hint="default"/>
      </w:rPr>
    </w:lvl>
    <w:lvl w:ilvl="8" w:tplc="08090005" w:tentative="1">
      <w:start w:val="1"/>
      <w:numFmt w:val="bullet"/>
      <w:lvlText w:val=""/>
      <w:lvlJc w:val="left"/>
      <w:pPr>
        <w:ind w:left="7929" w:hanging="360"/>
      </w:pPr>
      <w:rPr>
        <w:rFonts w:ascii="Wingdings" w:hAnsi="Wingdings" w:hint="default"/>
      </w:rPr>
    </w:lvl>
  </w:abstractNum>
  <w:abstractNum w:abstractNumId="28">
    <w:nsid w:val="72755474"/>
    <w:multiLevelType w:val="hybridMultilevel"/>
    <w:tmpl w:val="5D726AC4"/>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nsid w:val="75691262"/>
    <w:multiLevelType w:val="hybridMultilevel"/>
    <w:tmpl w:val="DA3A7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4"/>
  </w:num>
  <w:num w:numId="3">
    <w:abstractNumId w:val="7"/>
  </w:num>
  <w:num w:numId="4">
    <w:abstractNumId w:val="11"/>
  </w:num>
  <w:num w:numId="5">
    <w:abstractNumId w:val="9"/>
  </w:num>
  <w:num w:numId="6">
    <w:abstractNumId w:val="23"/>
  </w:num>
  <w:num w:numId="7">
    <w:abstractNumId w:val="15"/>
  </w:num>
  <w:num w:numId="8">
    <w:abstractNumId w:val="27"/>
  </w:num>
  <w:num w:numId="9">
    <w:abstractNumId w:val="12"/>
  </w:num>
  <w:num w:numId="10">
    <w:abstractNumId w:val="29"/>
  </w:num>
  <w:num w:numId="11">
    <w:abstractNumId w:val="22"/>
  </w:num>
  <w:num w:numId="12">
    <w:abstractNumId w:val="16"/>
  </w:num>
  <w:num w:numId="13">
    <w:abstractNumId w:val="25"/>
  </w:num>
  <w:num w:numId="14">
    <w:abstractNumId w:val="19"/>
  </w:num>
  <w:num w:numId="15">
    <w:abstractNumId w:val="14"/>
  </w:num>
  <w:num w:numId="16">
    <w:abstractNumId w:val="5"/>
  </w:num>
  <w:num w:numId="17">
    <w:abstractNumId w:val="10"/>
  </w:num>
  <w:num w:numId="18">
    <w:abstractNumId w:val="3"/>
  </w:num>
  <w:num w:numId="19">
    <w:abstractNumId w:val="18"/>
  </w:num>
  <w:num w:numId="20">
    <w:abstractNumId w:val="17"/>
  </w:num>
  <w:num w:numId="21">
    <w:abstractNumId w:val="4"/>
  </w:num>
  <w:num w:numId="22">
    <w:abstractNumId w:val="13"/>
  </w:num>
  <w:num w:numId="23">
    <w:abstractNumId w:val="28"/>
  </w:num>
  <w:num w:numId="24">
    <w:abstractNumId w:val="20"/>
  </w:num>
  <w:num w:numId="25">
    <w:abstractNumId w:val="6"/>
  </w:num>
  <w:num w:numId="26">
    <w:abstractNumId w:val="26"/>
  </w:num>
  <w:num w:numId="2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03"/>
    <w:rsid w:val="00001E53"/>
    <w:rsid w:val="00016AA6"/>
    <w:rsid w:val="00024E6C"/>
    <w:rsid w:val="000332DE"/>
    <w:rsid w:val="00033709"/>
    <w:rsid w:val="000414E0"/>
    <w:rsid w:val="00042EFE"/>
    <w:rsid w:val="00043FFE"/>
    <w:rsid w:val="00051EB2"/>
    <w:rsid w:val="0005229F"/>
    <w:rsid w:val="00052BEE"/>
    <w:rsid w:val="00062039"/>
    <w:rsid w:val="000737DD"/>
    <w:rsid w:val="00074BA6"/>
    <w:rsid w:val="00082533"/>
    <w:rsid w:val="00084E3E"/>
    <w:rsid w:val="00087282"/>
    <w:rsid w:val="000B4132"/>
    <w:rsid w:val="000B43E8"/>
    <w:rsid w:val="000C3594"/>
    <w:rsid w:val="000C6FEB"/>
    <w:rsid w:val="000D5449"/>
    <w:rsid w:val="000D6D22"/>
    <w:rsid w:val="000F0980"/>
    <w:rsid w:val="000F5074"/>
    <w:rsid w:val="00100A87"/>
    <w:rsid w:val="0010306B"/>
    <w:rsid w:val="001106FC"/>
    <w:rsid w:val="00114EF5"/>
    <w:rsid w:val="00170176"/>
    <w:rsid w:val="00170793"/>
    <w:rsid w:val="00177416"/>
    <w:rsid w:val="0018048A"/>
    <w:rsid w:val="001860DC"/>
    <w:rsid w:val="00192A08"/>
    <w:rsid w:val="00195A04"/>
    <w:rsid w:val="001A178B"/>
    <w:rsid w:val="001B07D3"/>
    <w:rsid w:val="001E08EB"/>
    <w:rsid w:val="001E59CD"/>
    <w:rsid w:val="001F2FD5"/>
    <w:rsid w:val="001F6E39"/>
    <w:rsid w:val="002054FB"/>
    <w:rsid w:val="00216A07"/>
    <w:rsid w:val="00222CB6"/>
    <w:rsid w:val="002247A4"/>
    <w:rsid w:val="00226B8B"/>
    <w:rsid w:val="0023199E"/>
    <w:rsid w:val="00233FF3"/>
    <w:rsid w:val="00240528"/>
    <w:rsid w:val="00241CA6"/>
    <w:rsid w:val="00242003"/>
    <w:rsid w:val="00244A7C"/>
    <w:rsid w:val="0024506F"/>
    <w:rsid w:val="002517B7"/>
    <w:rsid w:val="00254772"/>
    <w:rsid w:val="00265387"/>
    <w:rsid w:val="002732C4"/>
    <w:rsid w:val="00287F5B"/>
    <w:rsid w:val="002A01EC"/>
    <w:rsid w:val="002A2FEF"/>
    <w:rsid w:val="002A6C8C"/>
    <w:rsid w:val="002B20FD"/>
    <w:rsid w:val="002C1259"/>
    <w:rsid w:val="002C2B5C"/>
    <w:rsid w:val="002D4758"/>
    <w:rsid w:val="002F0C51"/>
    <w:rsid w:val="002F3CDA"/>
    <w:rsid w:val="003007DF"/>
    <w:rsid w:val="00307DA2"/>
    <w:rsid w:val="00330B63"/>
    <w:rsid w:val="00331477"/>
    <w:rsid w:val="00336CB1"/>
    <w:rsid w:val="00341EED"/>
    <w:rsid w:val="00353ED9"/>
    <w:rsid w:val="0035458D"/>
    <w:rsid w:val="0036389F"/>
    <w:rsid w:val="00377A9E"/>
    <w:rsid w:val="00382A7D"/>
    <w:rsid w:val="00383E0A"/>
    <w:rsid w:val="00384105"/>
    <w:rsid w:val="00394770"/>
    <w:rsid w:val="00395879"/>
    <w:rsid w:val="00396D84"/>
    <w:rsid w:val="003A379A"/>
    <w:rsid w:val="003A4D2F"/>
    <w:rsid w:val="003B6185"/>
    <w:rsid w:val="003B7743"/>
    <w:rsid w:val="003C46DA"/>
    <w:rsid w:val="003D2D82"/>
    <w:rsid w:val="003F1021"/>
    <w:rsid w:val="003F1E08"/>
    <w:rsid w:val="004004A2"/>
    <w:rsid w:val="00403171"/>
    <w:rsid w:val="00406C69"/>
    <w:rsid w:val="004410D8"/>
    <w:rsid w:val="00450B03"/>
    <w:rsid w:val="00455CF3"/>
    <w:rsid w:val="00456FC1"/>
    <w:rsid w:val="0045799A"/>
    <w:rsid w:val="0046154F"/>
    <w:rsid w:val="004A66FD"/>
    <w:rsid w:val="004B147A"/>
    <w:rsid w:val="004C1372"/>
    <w:rsid w:val="004C21CE"/>
    <w:rsid w:val="004C7DDB"/>
    <w:rsid w:val="004D7F65"/>
    <w:rsid w:val="004F10CC"/>
    <w:rsid w:val="004F6C1C"/>
    <w:rsid w:val="005001A4"/>
    <w:rsid w:val="00506475"/>
    <w:rsid w:val="00524F64"/>
    <w:rsid w:val="00530F52"/>
    <w:rsid w:val="00544EB6"/>
    <w:rsid w:val="005508B1"/>
    <w:rsid w:val="00561048"/>
    <w:rsid w:val="0058042D"/>
    <w:rsid w:val="00585A1C"/>
    <w:rsid w:val="00594560"/>
    <w:rsid w:val="005965BC"/>
    <w:rsid w:val="00597A87"/>
    <w:rsid w:val="00597A88"/>
    <w:rsid w:val="00597D06"/>
    <w:rsid w:val="005A6BD5"/>
    <w:rsid w:val="005B4697"/>
    <w:rsid w:val="005C591D"/>
    <w:rsid w:val="005F20BD"/>
    <w:rsid w:val="00607E15"/>
    <w:rsid w:val="00610274"/>
    <w:rsid w:val="00616B05"/>
    <w:rsid w:val="006216B5"/>
    <w:rsid w:val="0063526F"/>
    <w:rsid w:val="0063690C"/>
    <w:rsid w:val="00640F15"/>
    <w:rsid w:val="00642D4C"/>
    <w:rsid w:val="00650FC4"/>
    <w:rsid w:val="00667FE3"/>
    <w:rsid w:val="00675B7B"/>
    <w:rsid w:val="00696DD8"/>
    <w:rsid w:val="006A2EC2"/>
    <w:rsid w:val="006A3F1A"/>
    <w:rsid w:val="006B78F1"/>
    <w:rsid w:val="006D20BA"/>
    <w:rsid w:val="006E0F4F"/>
    <w:rsid w:val="006E40AB"/>
    <w:rsid w:val="006F2E83"/>
    <w:rsid w:val="006F6578"/>
    <w:rsid w:val="00705F41"/>
    <w:rsid w:val="00707B79"/>
    <w:rsid w:val="00710F29"/>
    <w:rsid w:val="007276E3"/>
    <w:rsid w:val="00731BA8"/>
    <w:rsid w:val="00732FB6"/>
    <w:rsid w:val="00743BDF"/>
    <w:rsid w:val="00750449"/>
    <w:rsid w:val="00752017"/>
    <w:rsid w:val="0075209F"/>
    <w:rsid w:val="0076088C"/>
    <w:rsid w:val="00766B95"/>
    <w:rsid w:val="00770B95"/>
    <w:rsid w:val="00794005"/>
    <w:rsid w:val="00794B97"/>
    <w:rsid w:val="00796BFB"/>
    <w:rsid w:val="007A360F"/>
    <w:rsid w:val="007A5600"/>
    <w:rsid w:val="007A6EEA"/>
    <w:rsid w:val="007B1CFD"/>
    <w:rsid w:val="007C0C43"/>
    <w:rsid w:val="007C1382"/>
    <w:rsid w:val="007D2FA1"/>
    <w:rsid w:val="007D6182"/>
    <w:rsid w:val="007E1737"/>
    <w:rsid w:val="007E7C5D"/>
    <w:rsid w:val="007F7551"/>
    <w:rsid w:val="0080222C"/>
    <w:rsid w:val="00807496"/>
    <w:rsid w:val="008124C4"/>
    <w:rsid w:val="00817D77"/>
    <w:rsid w:val="008256FD"/>
    <w:rsid w:val="00841323"/>
    <w:rsid w:val="00842D4A"/>
    <w:rsid w:val="008430A7"/>
    <w:rsid w:val="00844DDD"/>
    <w:rsid w:val="00847E90"/>
    <w:rsid w:val="00854A09"/>
    <w:rsid w:val="00866708"/>
    <w:rsid w:val="00875E15"/>
    <w:rsid w:val="00877E5F"/>
    <w:rsid w:val="00897652"/>
    <w:rsid w:val="008A26D5"/>
    <w:rsid w:val="008A42A2"/>
    <w:rsid w:val="008B1AB0"/>
    <w:rsid w:val="008B357A"/>
    <w:rsid w:val="008E6546"/>
    <w:rsid w:val="008F4163"/>
    <w:rsid w:val="00917549"/>
    <w:rsid w:val="0092647F"/>
    <w:rsid w:val="0093367F"/>
    <w:rsid w:val="00936A95"/>
    <w:rsid w:val="00936EB8"/>
    <w:rsid w:val="009542DA"/>
    <w:rsid w:val="00960CAC"/>
    <w:rsid w:val="00962F9C"/>
    <w:rsid w:val="00973030"/>
    <w:rsid w:val="00977FD2"/>
    <w:rsid w:val="0098534D"/>
    <w:rsid w:val="0098774E"/>
    <w:rsid w:val="009A2E71"/>
    <w:rsid w:val="009A38AA"/>
    <w:rsid w:val="009A78C9"/>
    <w:rsid w:val="009B2066"/>
    <w:rsid w:val="009B42F9"/>
    <w:rsid w:val="009B589E"/>
    <w:rsid w:val="009B64D4"/>
    <w:rsid w:val="009C0EE2"/>
    <w:rsid w:val="009D1911"/>
    <w:rsid w:val="009D21C2"/>
    <w:rsid w:val="00A16A77"/>
    <w:rsid w:val="00A2730D"/>
    <w:rsid w:val="00A44DD9"/>
    <w:rsid w:val="00A47DF7"/>
    <w:rsid w:val="00A5318E"/>
    <w:rsid w:val="00A62245"/>
    <w:rsid w:val="00A62F96"/>
    <w:rsid w:val="00A63494"/>
    <w:rsid w:val="00A81635"/>
    <w:rsid w:val="00A84415"/>
    <w:rsid w:val="00A9572A"/>
    <w:rsid w:val="00AA4876"/>
    <w:rsid w:val="00AB4F3C"/>
    <w:rsid w:val="00AE287E"/>
    <w:rsid w:val="00AE29F5"/>
    <w:rsid w:val="00AF127D"/>
    <w:rsid w:val="00AF666F"/>
    <w:rsid w:val="00B064BF"/>
    <w:rsid w:val="00B06725"/>
    <w:rsid w:val="00B12C12"/>
    <w:rsid w:val="00B1423B"/>
    <w:rsid w:val="00B27254"/>
    <w:rsid w:val="00B4281A"/>
    <w:rsid w:val="00B51AC9"/>
    <w:rsid w:val="00B526D5"/>
    <w:rsid w:val="00B6313D"/>
    <w:rsid w:val="00B65ACB"/>
    <w:rsid w:val="00B66627"/>
    <w:rsid w:val="00B72A3B"/>
    <w:rsid w:val="00B83088"/>
    <w:rsid w:val="00B90511"/>
    <w:rsid w:val="00B90C5E"/>
    <w:rsid w:val="00B96DDB"/>
    <w:rsid w:val="00B977D2"/>
    <w:rsid w:val="00BA3E5E"/>
    <w:rsid w:val="00BC2AC2"/>
    <w:rsid w:val="00BD0AC1"/>
    <w:rsid w:val="00BD1E38"/>
    <w:rsid w:val="00BD2A1A"/>
    <w:rsid w:val="00BD765C"/>
    <w:rsid w:val="00C05A11"/>
    <w:rsid w:val="00C109A5"/>
    <w:rsid w:val="00C11A16"/>
    <w:rsid w:val="00C14C42"/>
    <w:rsid w:val="00C3042A"/>
    <w:rsid w:val="00C40FA4"/>
    <w:rsid w:val="00C55293"/>
    <w:rsid w:val="00C61632"/>
    <w:rsid w:val="00C74BE7"/>
    <w:rsid w:val="00C83543"/>
    <w:rsid w:val="00CB0927"/>
    <w:rsid w:val="00CB0C22"/>
    <w:rsid w:val="00CB1B88"/>
    <w:rsid w:val="00CD54DC"/>
    <w:rsid w:val="00CD67C9"/>
    <w:rsid w:val="00CE322E"/>
    <w:rsid w:val="00CE32B2"/>
    <w:rsid w:val="00CE5656"/>
    <w:rsid w:val="00CF05D4"/>
    <w:rsid w:val="00CF0EEF"/>
    <w:rsid w:val="00D26628"/>
    <w:rsid w:val="00D31F7E"/>
    <w:rsid w:val="00D322C2"/>
    <w:rsid w:val="00D42D60"/>
    <w:rsid w:val="00D55798"/>
    <w:rsid w:val="00D557B2"/>
    <w:rsid w:val="00D6511A"/>
    <w:rsid w:val="00D707D7"/>
    <w:rsid w:val="00D75311"/>
    <w:rsid w:val="00D81482"/>
    <w:rsid w:val="00D828C9"/>
    <w:rsid w:val="00D83252"/>
    <w:rsid w:val="00D86E3F"/>
    <w:rsid w:val="00DB01AC"/>
    <w:rsid w:val="00DB1DD7"/>
    <w:rsid w:val="00DB4930"/>
    <w:rsid w:val="00DB5D34"/>
    <w:rsid w:val="00DD0689"/>
    <w:rsid w:val="00DD1699"/>
    <w:rsid w:val="00DE2C21"/>
    <w:rsid w:val="00DE6DF4"/>
    <w:rsid w:val="00DF0B07"/>
    <w:rsid w:val="00DF3EE5"/>
    <w:rsid w:val="00E05EBE"/>
    <w:rsid w:val="00E063FA"/>
    <w:rsid w:val="00E213F7"/>
    <w:rsid w:val="00E33362"/>
    <w:rsid w:val="00E343D4"/>
    <w:rsid w:val="00E47560"/>
    <w:rsid w:val="00E50C35"/>
    <w:rsid w:val="00E92DF2"/>
    <w:rsid w:val="00E97073"/>
    <w:rsid w:val="00ED7022"/>
    <w:rsid w:val="00EE1DBA"/>
    <w:rsid w:val="00F04F05"/>
    <w:rsid w:val="00F14267"/>
    <w:rsid w:val="00F271AA"/>
    <w:rsid w:val="00F27E0C"/>
    <w:rsid w:val="00F30271"/>
    <w:rsid w:val="00F32CCB"/>
    <w:rsid w:val="00F3630A"/>
    <w:rsid w:val="00F4787D"/>
    <w:rsid w:val="00F50556"/>
    <w:rsid w:val="00F520A5"/>
    <w:rsid w:val="00F55703"/>
    <w:rsid w:val="00F72F94"/>
    <w:rsid w:val="00F73CA0"/>
    <w:rsid w:val="00F76B16"/>
    <w:rsid w:val="00F80EAB"/>
    <w:rsid w:val="00F8599C"/>
    <w:rsid w:val="00FA018D"/>
    <w:rsid w:val="00FA20DE"/>
    <w:rsid w:val="00FB4A6E"/>
    <w:rsid w:val="00FC218F"/>
    <w:rsid w:val="00FC542F"/>
    <w:rsid w:val="00FC5ED9"/>
    <w:rsid w:val="00FD6303"/>
    <w:rsid w:val="00FE14B6"/>
    <w:rsid w:val="00FE2095"/>
    <w:rsid w:val="00FF2E57"/>
    <w:rsid w:val="00FF3FC8"/>
    <w:rsid w:val="00FF72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A7D"/>
    <w:rPr>
      <w:sz w:val="24"/>
      <w:szCs w:val="24"/>
      <w:lang w:val="en-US" w:eastAsia="en-US"/>
    </w:rPr>
  </w:style>
  <w:style w:type="paragraph" w:styleId="Heading1">
    <w:name w:val="heading 1"/>
    <w:basedOn w:val="Normal"/>
    <w:qFormat/>
    <w:rsid w:val="00382A7D"/>
    <w:pPr>
      <w:spacing w:before="100" w:beforeAutospacing="1" w:after="100" w:afterAutospacing="1"/>
      <w:outlineLvl w:val="0"/>
    </w:pPr>
    <w:rPr>
      <w:rFonts w:ascii="Arial Unicode MS" w:eastAsia="Arial Unicode MS" w:hAnsi="Arial Unicode MS" w:cs="Arial Unicode MS"/>
      <w:b/>
      <w:bCs/>
      <w:kern w:val="36"/>
    </w:rPr>
  </w:style>
  <w:style w:type="paragraph" w:styleId="Heading2">
    <w:name w:val="heading 2"/>
    <w:basedOn w:val="Normal"/>
    <w:next w:val="Normal"/>
    <w:qFormat/>
    <w:rsid w:val="00382A7D"/>
    <w:pPr>
      <w:keepNext/>
      <w:jc w:val="center"/>
      <w:outlineLvl w:val="1"/>
    </w:pPr>
    <w:rPr>
      <w:rFonts w:ascii="Arial" w:hAnsi="Arial" w:cs="Arial"/>
      <w:b/>
      <w:bCs/>
      <w:lang w:val="fr-FR"/>
    </w:rPr>
  </w:style>
  <w:style w:type="paragraph" w:styleId="Heading3">
    <w:name w:val="heading 3"/>
    <w:basedOn w:val="Normal"/>
    <w:next w:val="Normal"/>
    <w:qFormat/>
    <w:rsid w:val="00382A7D"/>
    <w:pPr>
      <w:keepNext/>
      <w:widowControl w:val="0"/>
      <w:shd w:val="clear" w:color="auto" w:fill="D9D9D9"/>
      <w:autoSpaceDE w:val="0"/>
      <w:autoSpaceDN w:val="0"/>
      <w:jc w:val="center"/>
      <w:outlineLvl w:val="2"/>
    </w:pPr>
    <w:rPr>
      <w:rFonts w:ascii="Bookman Old Style" w:hAnsi="Bookman Old Style"/>
      <w:b/>
      <w:bCs/>
      <w:sz w:val="28"/>
      <w:szCs w:val="28"/>
      <w:lang w:val="en-GB" w:eastAsia="fr-FR"/>
    </w:rPr>
  </w:style>
  <w:style w:type="paragraph" w:styleId="Heading4">
    <w:name w:val="heading 4"/>
    <w:basedOn w:val="Normal"/>
    <w:next w:val="Normal"/>
    <w:qFormat/>
    <w:rsid w:val="00382A7D"/>
    <w:pPr>
      <w:keepNext/>
      <w:autoSpaceDE w:val="0"/>
      <w:autoSpaceDN w:val="0"/>
      <w:jc w:val="center"/>
      <w:outlineLvl w:val="3"/>
    </w:pPr>
    <w:rPr>
      <w:rFonts w:ascii="Arial" w:hAnsi="Arial" w:cs="Arial"/>
      <w:b/>
      <w:bCs/>
      <w:sz w:val="28"/>
      <w:szCs w:val="28"/>
      <w:lang w:val="fr-FR" w:eastAsia="fr-FR"/>
    </w:rPr>
  </w:style>
  <w:style w:type="paragraph" w:styleId="Heading5">
    <w:name w:val="heading 5"/>
    <w:basedOn w:val="Normal"/>
    <w:next w:val="Normal"/>
    <w:qFormat/>
    <w:rsid w:val="00382A7D"/>
    <w:pPr>
      <w:keepNext/>
      <w:autoSpaceDE w:val="0"/>
      <w:autoSpaceDN w:val="0"/>
      <w:jc w:val="center"/>
      <w:outlineLvl w:val="4"/>
    </w:pPr>
    <w:rPr>
      <w:rFonts w:ascii="Arial" w:hAnsi="Arial" w:cs="Arial"/>
      <w:b/>
      <w:bCs/>
      <w:u w:val="single"/>
      <w:lang w:val="fr-FR" w:eastAsia="fr-FR"/>
    </w:rPr>
  </w:style>
  <w:style w:type="paragraph" w:styleId="Heading6">
    <w:name w:val="heading 6"/>
    <w:basedOn w:val="Normal"/>
    <w:next w:val="Normal"/>
    <w:qFormat/>
    <w:rsid w:val="00382A7D"/>
    <w:pPr>
      <w:keepNext/>
      <w:jc w:val="both"/>
      <w:outlineLvl w:val="5"/>
    </w:pPr>
    <w:rPr>
      <w:rFonts w:ascii="Arial" w:hAnsi="Arial" w:cs="Arial"/>
      <w:b/>
      <w:bCs/>
    </w:rPr>
  </w:style>
  <w:style w:type="paragraph" w:styleId="Heading7">
    <w:name w:val="heading 7"/>
    <w:basedOn w:val="Normal"/>
    <w:next w:val="Normal"/>
    <w:qFormat/>
    <w:rsid w:val="00382A7D"/>
    <w:pPr>
      <w:keepNext/>
      <w:outlineLvl w:val="6"/>
    </w:pPr>
    <w:rPr>
      <w:rFonts w:ascii="Arial" w:hAnsi="Arial" w:cs="Arial"/>
      <w:b/>
      <w:bCs/>
      <w:sz w:val="28"/>
      <w:lang w:val="en-GB"/>
    </w:rPr>
  </w:style>
  <w:style w:type="paragraph" w:styleId="Heading8">
    <w:name w:val="heading 8"/>
    <w:basedOn w:val="Normal"/>
    <w:next w:val="Normal"/>
    <w:link w:val="Heading8Char"/>
    <w:uiPriority w:val="9"/>
    <w:semiHidden/>
    <w:unhideWhenUsed/>
    <w:qFormat/>
    <w:rsid w:val="00377A9E"/>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9572A"/>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82A7D"/>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semiHidden/>
    <w:rsid w:val="00382A7D"/>
    <w:rPr>
      <w:strike w:val="0"/>
      <w:dstrike w:val="0"/>
      <w:color w:val="1F527B"/>
      <w:u w:val="none"/>
      <w:effect w:val="none"/>
    </w:rPr>
  </w:style>
  <w:style w:type="paragraph" w:customStyle="1" w:styleId="first">
    <w:name w:val="first"/>
    <w:basedOn w:val="Normal"/>
    <w:rsid w:val="00382A7D"/>
    <w:rPr>
      <w:rFonts w:ascii="Arial Unicode MS" w:eastAsia="Arial Unicode MS" w:hAnsi="Arial Unicode MS" w:cs="Arial Unicode MS"/>
    </w:rPr>
  </w:style>
  <w:style w:type="paragraph" w:customStyle="1" w:styleId="introduction">
    <w:name w:val="introduction"/>
    <w:basedOn w:val="Normal"/>
    <w:rsid w:val="00382A7D"/>
    <w:pPr>
      <w:spacing w:before="100" w:beforeAutospacing="1" w:after="100" w:afterAutospacing="1"/>
    </w:pPr>
    <w:rPr>
      <w:rFonts w:ascii="Arial Unicode MS" w:eastAsia="Arial Unicode MS" w:hAnsi="Arial Unicode MS" w:cs="Arial Unicode MS"/>
    </w:rPr>
  </w:style>
  <w:style w:type="paragraph" w:customStyle="1" w:styleId="published">
    <w:name w:val="published"/>
    <w:basedOn w:val="Normal"/>
    <w:rsid w:val="00382A7D"/>
    <w:pPr>
      <w:spacing w:before="100" w:beforeAutospacing="1" w:after="100" w:afterAutospacing="1"/>
    </w:pPr>
    <w:rPr>
      <w:rFonts w:ascii="Arial Unicode MS" w:eastAsia="Arial Unicode MS" w:hAnsi="Arial Unicode MS" w:cs="Arial Unicode MS"/>
    </w:rPr>
  </w:style>
  <w:style w:type="character" w:customStyle="1" w:styleId="date1">
    <w:name w:val="date1"/>
    <w:basedOn w:val="DefaultParagraphFont"/>
    <w:rsid w:val="00382A7D"/>
  </w:style>
  <w:style w:type="character" w:customStyle="1" w:styleId="caption1">
    <w:name w:val="caption1"/>
    <w:basedOn w:val="DefaultParagraphFont"/>
    <w:rsid w:val="00382A7D"/>
  </w:style>
  <w:style w:type="paragraph" w:styleId="Footer">
    <w:name w:val="footer"/>
    <w:basedOn w:val="Normal"/>
    <w:link w:val="FooterChar"/>
    <w:rsid w:val="00382A7D"/>
    <w:pPr>
      <w:tabs>
        <w:tab w:val="center" w:pos="4320"/>
        <w:tab w:val="right" w:pos="8640"/>
      </w:tabs>
    </w:pPr>
    <w:rPr>
      <w:rFonts w:ascii="Arial" w:hAnsi="Arial"/>
    </w:rPr>
  </w:style>
  <w:style w:type="paragraph" w:customStyle="1" w:styleId="Normal6">
    <w:name w:val="Normal6"/>
    <w:basedOn w:val="Normal"/>
    <w:rsid w:val="00382A7D"/>
    <w:pPr>
      <w:widowControl w:val="0"/>
      <w:numPr>
        <w:numId w:val="1"/>
      </w:numPr>
      <w:autoSpaceDE w:val="0"/>
      <w:autoSpaceDN w:val="0"/>
      <w:adjustRightInd w:val="0"/>
      <w:jc w:val="both"/>
    </w:pPr>
    <w:rPr>
      <w:rFonts w:eastAsia="SimSun" w:cs="Arial (W1)"/>
      <w:szCs w:val="22"/>
      <w:lang w:eastAsia="zh-CN"/>
    </w:rPr>
  </w:style>
  <w:style w:type="paragraph" w:styleId="BodyTextIndent">
    <w:name w:val="Body Text Indent"/>
    <w:basedOn w:val="Normal"/>
    <w:semiHidden/>
    <w:rsid w:val="00382A7D"/>
    <w:pPr>
      <w:widowControl w:val="0"/>
      <w:autoSpaceDE w:val="0"/>
      <w:autoSpaceDN w:val="0"/>
      <w:adjustRightInd w:val="0"/>
      <w:spacing w:after="120"/>
      <w:ind w:left="360"/>
      <w:jc w:val="both"/>
    </w:pPr>
    <w:rPr>
      <w:rFonts w:eastAsia="SimSun" w:cs="Arial (W1)"/>
      <w:szCs w:val="22"/>
      <w:lang w:eastAsia="zh-CN"/>
    </w:rPr>
  </w:style>
  <w:style w:type="paragraph" w:styleId="BodyText3">
    <w:name w:val="Body Text 3"/>
    <w:basedOn w:val="Normal"/>
    <w:link w:val="BodyText3Char"/>
    <w:semiHidden/>
    <w:rsid w:val="00382A7D"/>
    <w:pPr>
      <w:jc w:val="both"/>
    </w:pPr>
    <w:rPr>
      <w:rFonts w:ascii="Arial" w:hAnsi="Arial" w:cs="Arial"/>
    </w:rPr>
  </w:style>
  <w:style w:type="paragraph" w:styleId="BodyTextIndent2">
    <w:name w:val="Body Text Indent 2"/>
    <w:basedOn w:val="Normal"/>
    <w:semiHidden/>
    <w:rsid w:val="00382A7D"/>
    <w:pPr>
      <w:widowControl w:val="0"/>
      <w:autoSpaceDE w:val="0"/>
      <w:autoSpaceDN w:val="0"/>
      <w:adjustRightInd w:val="0"/>
      <w:ind w:left="3600" w:hanging="720"/>
      <w:jc w:val="both"/>
    </w:pPr>
    <w:rPr>
      <w:rFonts w:eastAsia="SimSun" w:cs="Arial (W1)"/>
      <w:bCs/>
      <w:szCs w:val="22"/>
      <w:lang w:eastAsia="zh-CN"/>
    </w:rPr>
  </w:style>
  <w:style w:type="paragraph" w:styleId="BodyTextIndent3">
    <w:name w:val="Body Text Indent 3"/>
    <w:basedOn w:val="Normal"/>
    <w:semiHidden/>
    <w:rsid w:val="00382A7D"/>
    <w:pPr>
      <w:ind w:left="720"/>
      <w:jc w:val="both"/>
    </w:pPr>
    <w:rPr>
      <w:rFonts w:ascii="Arial" w:hAnsi="Arial" w:cs="Arial"/>
    </w:rPr>
  </w:style>
  <w:style w:type="paragraph" w:styleId="Header">
    <w:name w:val="header"/>
    <w:basedOn w:val="Normal"/>
    <w:link w:val="HeaderChar"/>
    <w:rsid w:val="00382A7D"/>
    <w:pPr>
      <w:tabs>
        <w:tab w:val="center" w:pos="4320"/>
        <w:tab w:val="right" w:pos="8640"/>
      </w:tabs>
    </w:pPr>
  </w:style>
  <w:style w:type="character" w:customStyle="1" w:styleId="BodyText3Char">
    <w:name w:val="Body Text 3 Char"/>
    <w:basedOn w:val="DefaultParagraphFont"/>
    <w:link w:val="BodyText3"/>
    <w:semiHidden/>
    <w:rsid w:val="00B12C12"/>
    <w:rPr>
      <w:rFonts w:ascii="Arial" w:hAnsi="Arial" w:cs="Arial"/>
      <w:sz w:val="24"/>
      <w:szCs w:val="24"/>
    </w:rPr>
  </w:style>
  <w:style w:type="character" w:customStyle="1" w:styleId="FooterChar">
    <w:name w:val="Footer Char"/>
    <w:basedOn w:val="DefaultParagraphFont"/>
    <w:link w:val="Footer"/>
    <w:rsid w:val="00B12C12"/>
    <w:rPr>
      <w:rFonts w:ascii="Arial" w:hAnsi="Arial"/>
      <w:sz w:val="24"/>
      <w:szCs w:val="24"/>
    </w:rPr>
  </w:style>
  <w:style w:type="paragraph" w:styleId="BalloonText">
    <w:name w:val="Balloon Text"/>
    <w:basedOn w:val="Normal"/>
    <w:semiHidden/>
    <w:rsid w:val="002247A4"/>
    <w:rPr>
      <w:rFonts w:ascii="Tahoma" w:hAnsi="Tahoma" w:cs="Tahoma"/>
      <w:sz w:val="16"/>
      <w:szCs w:val="16"/>
    </w:rPr>
  </w:style>
  <w:style w:type="character" w:styleId="CommentReference">
    <w:name w:val="annotation reference"/>
    <w:basedOn w:val="DefaultParagraphFont"/>
    <w:semiHidden/>
    <w:rsid w:val="00DD0689"/>
    <w:rPr>
      <w:sz w:val="16"/>
      <w:szCs w:val="16"/>
    </w:rPr>
  </w:style>
  <w:style w:type="paragraph" w:styleId="CommentText">
    <w:name w:val="annotation text"/>
    <w:basedOn w:val="Normal"/>
    <w:semiHidden/>
    <w:rsid w:val="00DD0689"/>
    <w:rPr>
      <w:sz w:val="20"/>
      <w:szCs w:val="20"/>
    </w:rPr>
  </w:style>
  <w:style w:type="paragraph" w:styleId="CommentSubject">
    <w:name w:val="annotation subject"/>
    <w:basedOn w:val="CommentText"/>
    <w:next w:val="CommentText"/>
    <w:semiHidden/>
    <w:rsid w:val="00DD0689"/>
    <w:rPr>
      <w:b/>
      <w:bCs/>
    </w:rPr>
  </w:style>
  <w:style w:type="paragraph" w:styleId="ListParagraph">
    <w:name w:val="List Paragraph"/>
    <w:basedOn w:val="Normal"/>
    <w:uiPriority w:val="34"/>
    <w:qFormat/>
    <w:rsid w:val="005965BC"/>
    <w:pPr>
      <w:ind w:left="720"/>
    </w:pPr>
  </w:style>
  <w:style w:type="table" w:styleId="TableGrid">
    <w:name w:val="Table Grid"/>
    <w:basedOn w:val="TableNormal"/>
    <w:uiPriority w:val="59"/>
    <w:rsid w:val="009A38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377A9E"/>
    <w:rPr>
      <w:rFonts w:ascii="Calibri" w:eastAsia="Times New Roman" w:hAnsi="Calibri" w:cs="Times New Roman"/>
      <w:i/>
      <w:iCs/>
      <w:sz w:val="24"/>
      <w:szCs w:val="24"/>
      <w:lang w:val="en-US" w:eastAsia="en-US"/>
    </w:rPr>
  </w:style>
  <w:style w:type="paragraph" w:styleId="BodyText2">
    <w:name w:val="Body Text 2"/>
    <w:basedOn w:val="Normal"/>
    <w:link w:val="BodyText2Char"/>
    <w:uiPriority w:val="99"/>
    <w:unhideWhenUsed/>
    <w:rsid w:val="00841323"/>
    <w:pPr>
      <w:pBdr>
        <w:top w:val="single" w:sz="4" w:space="0" w:color="auto"/>
        <w:left w:val="single" w:sz="4" w:space="4" w:color="auto"/>
        <w:bottom w:val="single" w:sz="4" w:space="1" w:color="auto"/>
        <w:right w:val="single" w:sz="4" w:space="4" w:color="auto"/>
      </w:pBdr>
      <w:shd w:val="clear" w:color="auto" w:fill="C2D69B"/>
      <w:spacing w:line="276" w:lineRule="auto"/>
      <w:jc w:val="center"/>
    </w:pPr>
    <w:rPr>
      <w:rFonts w:ascii="Arial" w:hAnsi="Arial" w:cs="Arial"/>
      <w:b/>
      <w:sz w:val="28"/>
      <w:szCs w:val="28"/>
      <w:lang w:val="en-GB"/>
    </w:rPr>
  </w:style>
  <w:style w:type="character" w:customStyle="1" w:styleId="BodyText2Char">
    <w:name w:val="Body Text 2 Char"/>
    <w:basedOn w:val="DefaultParagraphFont"/>
    <w:link w:val="BodyText2"/>
    <w:uiPriority w:val="99"/>
    <w:rsid w:val="00841323"/>
    <w:rPr>
      <w:rFonts w:ascii="Arial" w:hAnsi="Arial" w:cs="Arial"/>
      <w:b/>
      <w:sz w:val="28"/>
      <w:szCs w:val="28"/>
      <w:shd w:val="clear" w:color="auto" w:fill="C2D69B"/>
      <w:lang w:val="en-GB"/>
    </w:rPr>
  </w:style>
  <w:style w:type="character" w:customStyle="1" w:styleId="HeaderChar">
    <w:name w:val="Header Char"/>
    <w:basedOn w:val="DefaultParagraphFont"/>
    <w:link w:val="Header"/>
    <w:rsid w:val="0098774E"/>
    <w:rPr>
      <w:sz w:val="24"/>
      <w:szCs w:val="24"/>
      <w:lang w:val="en-US" w:eastAsia="en-US"/>
    </w:rPr>
  </w:style>
  <w:style w:type="paragraph" w:styleId="BodyText">
    <w:name w:val="Body Text"/>
    <w:basedOn w:val="Normal"/>
    <w:link w:val="BodyTextChar"/>
    <w:uiPriority w:val="99"/>
    <w:semiHidden/>
    <w:unhideWhenUsed/>
    <w:rsid w:val="00FD6303"/>
    <w:pPr>
      <w:spacing w:after="120"/>
    </w:pPr>
  </w:style>
  <w:style w:type="character" w:customStyle="1" w:styleId="BodyTextChar">
    <w:name w:val="Body Text Char"/>
    <w:basedOn w:val="DefaultParagraphFont"/>
    <w:link w:val="BodyText"/>
    <w:uiPriority w:val="99"/>
    <w:semiHidden/>
    <w:rsid w:val="00FD6303"/>
    <w:rPr>
      <w:sz w:val="24"/>
      <w:szCs w:val="24"/>
      <w:lang w:val="en-US" w:eastAsia="en-US"/>
    </w:rPr>
  </w:style>
  <w:style w:type="character" w:styleId="PageNumber">
    <w:name w:val="page number"/>
    <w:basedOn w:val="DefaultParagraphFont"/>
    <w:uiPriority w:val="99"/>
    <w:rsid w:val="00FD6303"/>
  </w:style>
  <w:style w:type="paragraph" w:customStyle="1" w:styleId="BodyTextIn">
    <w:name w:val="Body Text In"/>
    <w:rsid w:val="00FD6303"/>
    <w:pPr>
      <w:autoSpaceDE w:val="0"/>
      <w:autoSpaceDN w:val="0"/>
      <w:adjustRightInd w:val="0"/>
    </w:pPr>
    <w:rPr>
      <w:sz w:val="32"/>
      <w:szCs w:val="32"/>
      <w:lang w:val="en-US" w:eastAsia="en-US"/>
    </w:rPr>
  </w:style>
  <w:style w:type="character" w:styleId="FootnoteReference">
    <w:name w:val="footnote reference"/>
    <w:basedOn w:val="DefaultParagraphFont"/>
    <w:semiHidden/>
    <w:rsid w:val="00FD6303"/>
    <w:rPr>
      <w:vertAlign w:val="superscript"/>
    </w:rPr>
  </w:style>
  <w:style w:type="paragraph" w:styleId="FootnoteText">
    <w:name w:val="footnote text"/>
    <w:basedOn w:val="Normal"/>
    <w:link w:val="FootnoteTextChar"/>
    <w:semiHidden/>
    <w:rsid w:val="00FD6303"/>
    <w:rPr>
      <w:sz w:val="20"/>
      <w:szCs w:val="20"/>
      <w:lang w:val="en-GB"/>
    </w:rPr>
  </w:style>
  <w:style w:type="character" w:customStyle="1" w:styleId="FootnoteTextChar">
    <w:name w:val="Footnote Text Char"/>
    <w:basedOn w:val="DefaultParagraphFont"/>
    <w:link w:val="FootnoteText"/>
    <w:semiHidden/>
    <w:rsid w:val="00FD6303"/>
    <w:rPr>
      <w:lang w:eastAsia="en-US"/>
    </w:rPr>
  </w:style>
  <w:style w:type="paragraph" w:styleId="Caption">
    <w:name w:val="caption"/>
    <w:basedOn w:val="Normal"/>
    <w:next w:val="Normal"/>
    <w:uiPriority w:val="35"/>
    <w:unhideWhenUsed/>
    <w:qFormat/>
    <w:rsid w:val="008B1AB0"/>
    <w:pPr>
      <w:spacing w:after="200"/>
    </w:pPr>
    <w:rPr>
      <w:rFonts w:ascii="Calibri" w:eastAsia="Calibri" w:hAnsi="Calibri"/>
      <w:b/>
      <w:bCs/>
      <w:color w:val="4F81BD"/>
      <w:sz w:val="18"/>
      <w:szCs w:val="18"/>
      <w:lang w:val="en-GB"/>
    </w:rPr>
  </w:style>
  <w:style w:type="character" w:customStyle="1" w:styleId="Heading9Char">
    <w:name w:val="Heading 9 Char"/>
    <w:basedOn w:val="DefaultParagraphFont"/>
    <w:link w:val="Heading9"/>
    <w:uiPriority w:val="9"/>
    <w:semiHidden/>
    <w:rsid w:val="00A9572A"/>
    <w:rPr>
      <w:rFonts w:ascii="Cambria" w:eastAsia="Times New Roman" w:hAnsi="Cambria" w:cs="Times New Roman"/>
      <w:i/>
      <w:iCs/>
      <w:color w:val="404040"/>
      <w:lang w:val="en-US" w:eastAsia="en-US"/>
    </w:rPr>
  </w:style>
  <w:style w:type="paragraph" w:styleId="PlainText">
    <w:name w:val="Plain Text"/>
    <w:basedOn w:val="Normal"/>
    <w:link w:val="PlainTextChar"/>
    <w:uiPriority w:val="99"/>
    <w:semiHidden/>
    <w:unhideWhenUsed/>
    <w:rsid w:val="00033709"/>
    <w:rPr>
      <w:rFonts w:ascii="Consolas" w:eastAsia="Calibri" w:hAnsi="Consolas"/>
      <w:sz w:val="21"/>
      <w:szCs w:val="21"/>
    </w:rPr>
  </w:style>
  <w:style w:type="character" w:customStyle="1" w:styleId="PlainTextChar">
    <w:name w:val="Plain Text Char"/>
    <w:basedOn w:val="DefaultParagraphFont"/>
    <w:link w:val="PlainText"/>
    <w:uiPriority w:val="99"/>
    <w:semiHidden/>
    <w:rsid w:val="00033709"/>
    <w:rPr>
      <w:rFonts w:ascii="Consolas" w:eastAsia="Calibri" w:hAnsi="Consolas" w:cs="Times New Roman"/>
      <w:sz w:val="21"/>
      <w:szCs w:val="21"/>
      <w:lang w:val="en-US" w:eastAsia="en-US"/>
    </w:rPr>
  </w:style>
  <w:style w:type="paragraph" w:customStyle="1" w:styleId="Default">
    <w:name w:val="Default"/>
    <w:rsid w:val="00F50556"/>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A7D"/>
    <w:rPr>
      <w:sz w:val="24"/>
      <w:szCs w:val="24"/>
      <w:lang w:val="en-US" w:eastAsia="en-US"/>
    </w:rPr>
  </w:style>
  <w:style w:type="paragraph" w:styleId="Heading1">
    <w:name w:val="heading 1"/>
    <w:basedOn w:val="Normal"/>
    <w:qFormat/>
    <w:rsid w:val="00382A7D"/>
    <w:pPr>
      <w:spacing w:before="100" w:beforeAutospacing="1" w:after="100" w:afterAutospacing="1"/>
      <w:outlineLvl w:val="0"/>
    </w:pPr>
    <w:rPr>
      <w:rFonts w:ascii="Arial Unicode MS" w:eastAsia="Arial Unicode MS" w:hAnsi="Arial Unicode MS" w:cs="Arial Unicode MS"/>
      <w:b/>
      <w:bCs/>
      <w:kern w:val="36"/>
    </w:rPr>
  </w:style>
  <w:style w:type="paragraph" w:styleId="Heading2">
    <w:name w:val="heading 2"/>
    <w:basedOn w:val="Normal"/>
    <w:next w:val="Normal"/>
    <w:qFormat/>
    <w:rsid w:val="00382A7D"/>
    <w:pPr>
      <w:keepNext/>
      <w:jc w:val="center"/>
      <w:outlineLvl w:val="1"/>
    </w:pPr>
    <w:rPr>
      <w:rFonts w:ascii="Arial" w:hAnsi="Arial" w:cs="Arial"/>
      <w:b/>
      <w:bCs/>
      <w:lang w:val="fr-FR"/>
    </w:rPr>
  </w:style>
  <w:style w:type="paragraph" w:styleId="Heading3">
    <w:name w:val="heading 3"/>
    <w:basedOn w:val="Normal"/>
    <w:next w:val="Normal"/>
    <w:qFormat/>
    <w:rsid w:val="00382A7D"/>
    <w:pPr>
      <w:keepNext/>
      <w:widowControl w:val="0"/>
      <w:shd w:val="clear" w:color="auto" w:fill="D9D9D9"/>
      <w:autoSpaceDE w:val="0"/>
      <w:autoSpaceDN w:val="0"/>
      <w:jc w:val="center"/>
      <w:outlineLvl w:val="2"/>
    </w:pPr>
    <w:rPr>
      <w:rFonts w:ascii="Bookman Old Style" w:hAnsi="Bookman Old Style"/>
      <w:b/>
      <w:bCs/>
      <w:sz w:val="28"/>
      <w:szCs w:val="28"/>
      <w:lang w:val="en-GB" w:eastAsia="fr-FR"/>
    </w:rPr>
  </w:style>
  <w:style w:type="paragraph" w:styleId="Heading4">
    <w:name w:val="heading 4"/>
    <w:basedOn w:val="Normal"/>
    <w:next w:val="Normal"/>
    <w:qFormat/>
    <w:rsid w:val="00382A7D"/>
    <w:pPr>
      <w:keepNext/>
      <w:autoSpaceDE w:val="0"/>
      <w:autoSpaceDN w:val="0"/>
      <w:jc w:val="center"/>
      <w:outlineLvl w:val="3"/>
    </w:pPr>
    <w:rPr>
      <w:rFonts w:ascii="Arial" w:hAnsi="Arial" w:cs="Arial"/>
      <w:b/>
      <w:bCs/>
      <w:sz w:val="28"/>
      <w:szCs w:val="28"/>
      <w:lang w:val="fr-FR" w:eastAsia="fr-FR"/>
    </w:rPr>
  </w:style>
  <w:style w:type="paragraph" w:styleId="Heading5">
    <w:name w:val="heading 5"/>
    <w:basedOn w:val="Normal"/>
    <w:next w:val="Normal"/>
    <w:qFormat/>
    <w:rsid w:val="00382A7D"/>
    <w:pPr>
      <w:keepNext/>
      <w:autoSpaceDE w:val="0"/>
      <w:autoSpaceDN w:val="0"/>
      <w:jc w:val="center"/>
      <w:outlineLvl w:val="4"/>
    </w:pPr>
    <w:rPr>
      <w:rFonts w:ascii="Arial" w:hAnsi="Arial" w:cs="Arial"/>
      <w:b/>
      <w:bCs/>
      <w:u w:val="single"/>
      <w:lang w:val="fr-FR" w:eastAsia="fr-FR"/>
    </w:rPr>
  </w:style>
  <w:style w:type="paragraph" w:styleId="Heading6">
    <w:name w:val="heading 6"/>
    <w:basedOn w:val="Normal"/>
    <w:next w:val="Normal"/>
    <w:qFormat/>
    <w:rsid w:val="00382A7D"/>
    <w:pPr>
      <w:keepNext/>
      <w:jc w:val="both"/>
      <w:outlineLvl w:val="5"/>
    </w:pPr>
    <w:rPr>
      <w:rFonts w:ascii="Arial" w:hAnsi="Arial" w:cs="Arial"/>
      <w:b/>
      <w:bCs/>
    </w:rPr>
  </w:style>
  <w:style w:type="paragraph" w:styleId="Heading7">
    <w:name w:val="heading 7"/>
    <w:basedOn w:val="Normal"/>
    <w:next w:val="Normal"/>
    <w:qFormat/>
    <w:rsid w:val="00382A7D"/>
    <w:pPr>
      <w:keepNext/>
      <w:outlineLvl w:val="6"/>
    </w:pPr>
    <w:rPr>
      <w:rFonts w:ascii="Arial" w:hAnsi="Arial" w:cs="Arial"/>
      <w:b/>
      <w:bCs/>
      <w:sz w:val="28"/>
      <w:lang w:val="en-GB"/>
    </w:rPr>
  </w:style>
  <w:style w:type="paragraph" w:styleId="Heading8">
    <w:name w:val="heading 8"/>
    <w:basedOn w:val="Normal"/>
    <w:next w:val="Normal"/>
    <w:link w:val="Heading8Char"/>
    <w:uiPriority w:val="9"/>
    <w:semiHidden/>
    <w:unhideWhenUsed/>
    <w:qFormat/>
    <w:rsid w:val="00377A9E"/>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9572A"/>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82A7D"/>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semiHidden/>
    <w:rsid w:val="00382A7D"/>
    <w:rPr>
      <w:strike w:val="0"/>
      <w:dstrike w:val="0"/>
      <w:color w:val="1F527B"/>
      <w:u w:val="none"/>
      <w:effect w:val="none"/>
    </w:rPr>
  </w:style>
  <w:style w:type="paragraph" w:customStyle="1" w:styleId="first">
    <w:name w:val="first"/>
    <w:basedOn w:val="Normal"/>
    <w:rsid w:val="00382A7D"/>
    <w:rPr>
      <w:rFonts w:ascii="Arial Unicode MS" w:eastAsia="Arial Unicode MS" w:hAnsi="Arial Unicode MS" w:cs="Arial Unicode MS"/>
    </w:rPr>
  </w:style>
  <w:style w:type="paragraph" w:customStyle="1" w:styleId="introduction">
    <w:name w:val="introduction"/>
    <w:basedOn w:val="Normal"/>
    <w:rsid w:val="00382A7D"/>
    <w:pPr>
      <w:spacing w:before="100" w:beforeAutospacing="1" w:after="100" w:afterAutospacing="1"/>
    </w:pPr>
    <w:rPr>
      <w:rFonts w:ascii="Arial Unicode MS" w:eastAsia="Arial Unicode MS" w:hAnsi="Arial Unicode MS" w:cs="Arial Unicode MS"/>
    </w:rPr>
  </w:style>
  <w:style w:type="paragraph" w:customStyle="1" w:styleId="published">
    <w:name w:val="published"/>
    <w:basedOn w:val="Normal"/>
    <w:rsid w:val="00382A7D"/>
    <w:pPr>
      <w:spacing w:before="100" w:beforeAutospacing="1" w:after="100" w:afterAutospacing="1"/>
    </w:pPr>
    <w:rPr>
      <w:rFonts w:ascii="Arial Unicode MS" w:eastAsia="Arial Unicode MS" w:hAnsi="Arial Unicode MS" w:cs="Arial Unicode MS"/>
    </w:rPr>
  </w:style>
  <w:style w:type="character" w:customStyle="1" w:styleId="date1">
    <w:name w:val="date1"/>
    <w:basedOn w:val="DefaultParagraphFont"/>
    <w:rsid w:val="00382A7D"/>
  </w:style>
  <w:style w:type="character" w:customStyle="1" w:styleId="caption1">
    <w:name w:val="caption1"/>
    <w:basedOn w:val="DefaultParagraphFont"/>
    <w:rsid w:val="00382A7D"/>
  </w:style>
  <w:style w:type="paragraph" w:styleId="Footer">
    <w:name w:val="footer"/>
    <w:basedOn w:val="Normal"/>
    <w:link w:val="FooterChar"/>
    <w:rsid w:val="00382A7D"/>
    <w:pPr>
      <w:tabs>
        <w:tab w:val="center" w:pos="4320"/>
        <w:tab w:val="right" w:pos="8640"/>
      </w:tabs>
    </w:pPr>
    <w:rPr>
      <w:rFonts w:ascii="Arial" w:hAnsi="Arial"/>
    </w:rPr>
  </w:style>
  <w:style w:type="paragraph" w:customStyle="1" w:styleId="Normal6">
    <w:name w:val="Normal6"/>
    <w:basedOn w:val="Normal"/>
    <w:rsid w:val="00382A7D"/>
    <w:pPr>
      <w:widowControl w:val="0"/>
      <w:numPr>
        <w:numId w:val="1"/>
      </w:numPr>
      <w:autoSpaceDE w:val="0"/>
      <w:autoSpaceDN w:val="0"/>
      <w:adjustRightInd w:val="0"/>
      <w:jc w:val="both"/>
    </w:pPr>
    <w:rPr>
      <w:rFonts w:eastAsia="SimSun" w:cs="Arial (W1)"/>
      <w:szCs w:val="22"/>
      <w:lang w:eastAsia="zh-CN"/>
    </w:rPr>
  </w:style>
  <w:style w:type="paragraph" w:styleId="BodyTextIndent">
    <w:name w:val="Body Text Indent"/>
    <w:basedOn w:val="Normal"/>
    <w:semiHidden/>
    <w:rsid w:val="00382A7D"/>
    <w:pPr>
      <w:widowControl w:val="0"/>
      <w:autoSpaceDE w:val="0"/>
      <w:autoSpaceDN w:val="0"/>
      <w:adjustRightInd w:val="0"/>
      <w:spacing w:after="120"/>
      <w:ind w:left="360"/>
      <w:jc w:val="both"/>
    </w:pPr>
    <w:rPr>
      <w:rFonts w:eastAsia="SimSun" w:cs="Arial (W1)"/>
      <w:szCs w:val="22"/>
      <w:lang w:eastAsia="zh-CN"/>
    </w:rPr>
  </w:style>
  <w:style w:type="paragraph" w:styleId="BodyText3">
    <w:name w:val="Body Text 3"/>
    <w:basedOn w:val="Normal"/>
    <w:link w:val="BodyText3Char"/>
    <w:semiHidden/>
    <w:rsid w:val="00382A7D"/>
    <w:pPr>
      <w:jc w:val="both"/>
    </w:pPr>
    <w:rPr>
      <w:rFonts w:ascii="Arial" w:hAnsi="Arial" w:cs="Arial"/>
    </w:rPr>
  </w:style>
  <w:style w:type="paragraph" w:styleId="BodyTextIndent2">
    <w:name w:val="Body Text Indent 2"/>
    <w:basedOn w:val="Normal"/>
    <w:semiHidden/>
    <w:rsid w:val="00382A7D"/>
    <w:pPr>
      <w:widowControl w:val="0"/>
      <w:autoSpaceDE w:val="0"/>
      <w:autoSpaceDN w:val="0"/>
      <w:adjustRightInd w:val="0"/>
      <w:ind w:left="3600" w:hanging="720"/>
      <w:jc w:val="both"/>
    </w:pPr>
    <w:rPr>
      <w:rFonts w:eastAsia="SimSun" w:cs="Arial (W1)"/>
      <w:bCs/>
      <w:szCs w:val="22"/>
      <w:lang w:eastAsia="zh-CN"/>
    </w:rPr>
  </w:style>
  <w:style w:type="paragraph" w:styleId="BodyTextIndent3">
    <w:name w:val="Body Text Indent 3"/>
    <w:basedOn w:val="Normal"/>
    <w:semiHidden/>
    <w:rsid w:val="00382A7D"/>
    <w:pPr>
      <w:ind w:left="720"/>
      <w:jc w:val="both"/>
    </w:pPr>
    <w:rPr>
      <w:rFonts w:ascii="Arial" w:hAnsi="Arial" w:cs="Arial"/>
    </w:rPr>
  </w:style>
  <w:style w:type="paragraph" w:styleId="Header">
    <w:name w:val="header"/>
    <w:basedOn w:val="Normal"/>
    <w:link w:val="HeaderChar"/>
    <w:rsid w:val="00382A7D"/>
    <w:pPr>
      <w:tabs>
        <w:tab w:val="center" w:pos="4320"/>
        <w:tab w:val="right" w:pos="8640"/>
      </w:tabs>
    </w:pPr>
  </w:style>
  <w:style w:type="character" w:customStyle="1" w:styleId="BodyText3Char">
    <w:name w:val="Body Text 3 Char"/>
    <w:basedOn w:val="DefaultParagraphFont"/>
    <w:link w:val="BodyText3"/>
    <w:semiHidden/>
    <w:rsid w:val="00B12C12"/>
    <w:rPr>
      <w:rFonts w:ascii="Arial" w:hAnsi="Arial" w:cs="Arial"/>
      <w:sz w:val="24"/>
      <w:szCs w:val="24"/>
    </w:rPr>
  </w:style>
  <w:style w:type="character" w:customStyle="1" w:styleId="FooterChar">
    <w:name w:val="Footer Char"/>
    <w:basedOn w:val="DefaultParagraphFont"/>
    <w:link w:val="Footer"/>
    <w:rsid w:val="00B12C12"/>
    <w:rPr>
      <w:rFonts w:ascii="Arial" w:hAnsi="Arial"/>
      <w:sz w:val="24"/>
      <w:szCs w:val="24"/>
    </w:rPr>
  </w:style>
  <w:style w:type="paragraph" w:styleId="BalloonText">
    <w:name w:val="Balloon Text"/>
    <w:basedOn w:val="Normal"/>
    <w:semiHidden/>
    <w:rsid w:val="002247A4"/>
    <w:rPr>
      <w:rFonts w:ascii="Tahoma" w:hAnsi="Tahoma" w:cs="Tahoma"/>
      <w:sz w:val="16"/>
      <w:szCs w:val="16"/>
    </w:rPr>
  </w:style>
  <w:style w:type="character" w:styleId="CommentReference">
    <w:name w:val="annotation reference"/>
    <w:basedOn w:val="DefaultParagraphFont"/>
    <w:semiHidden/>
    <w:rsid w:val="00DD0689"/>
    <w:rPr>
      <w:sz w:val="16"/>
      <w:szCs w:val="16"/>
    </w:rPr>
  </w:style>
  <w:style w:type="paragraph" w:styleId="CommentText">
    <w:name w:val="annotation text"/>
    <w:basedOn w:val="Normal"/>
    <w:semiHidden/>
    <w:rsid w:val="00DD0689"/>
    <w:rPr>
      <w:sz w:val="20"/>
      <w:szCs w:val="20"/>
    </w:rPr>
  </w:style>
  <w:style w:type="paragraph" w:styleId="CommentSubject">
    <w:name w:val="annotation subject"/>
    <w:basedOn w:val="CommentText"/>
    <w:next w:val="CommentText"/>
    <w:semiHidden/>
    <w:rsid w:val="00DD0689"/>
    <w:rPr>
      <w:b/>
      <w:bCs/>
    </w:rPr>
  </w:style>
  <w:style w:type="paragraph" w:styleId="ListParagraph">
    <w:name w:val="List Paragraph"/>
    <w:basedOn w:val="Normal"/>
    <w:uiPriority w:val="34"/>
    <w:qFormat/>
    <w:rsid w:val="005965BC"/>
    <w:pPr>
      <w:ind w:left="720"/>
    </w:pPr>
  </w:style>
  <w:style w:type="table" w:styleId="TableGrid">
    <w:name w:val="Table Grid"/>
    <w:basedOn w:val="TableNormal"/>
    <w:uiPriority w:val="59"/>
    <w:rsid w:val="009A38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377A9E"/>
    <w:rPr>
      <w:rFonts w:ascii="Calibri" w:eastAsia="Times New Roman" w:hAnsi="Calibri" w:cs="Times New Roman"/>
      <w:i/>
      <w:iCs/>
      <w:sz w:val="24"/>
      <w:szCs w:val="24"/>
      <w:lang w:val="en-US" w:eastAsia="en-US"/>
    </w:rPr>
  </w:style>
  <w:style w:type="paragraph" w:styleId="BodyText2">
    <w:name w:val="Body Text 2"/>
    <w:basedOn w:val="Normal"/>
    <w:link w:val="BodyText2Char"/>
    <w:uiPriority w:val="99"/>
    <w:unhideWhenUsed/>
    <w:rsid w:val="00841323"/>
    <w:pPr>
      <w:pBdr>
        <w:top w:val="single" w:sz="4" w:space="0" w:color="auto"/>
        <w:left w:val="single" w:sz="4" w:space="4" w:color="auto"/>
        <w:bottom w:val="single" w:sz="4" w:space="1" w:color="auto"/>
        <w:right w:val="single" w:sz="4" w:space="4" w:color="auto"/>
      </w:pBdr>
      <w:shd w:val="clear" w:color="auto" w:fill="C2D69B"/>
      <w:spacing w:line="276" w:lineRule="auto"/>
      <w:jc w:val="center"/>
    </w:pPr>
    <w:rPr>
      <w:rFonts w:ascii="Arial" w:hAnsi="Arial" w:cs="Arial"/>
      <w:b/>
      <w:sz w:val="28"/>
      <w:szCs w:val="28"/>
      <w:lang w:val="en-GB"/>
    </w:rPr>
  </w:style>
  <w:style w:type="character" w:customStyle="1" w:styleId="BodyText2Char">
    <w:name w:val="Body Text 2 Char"/>
    <w:basedOn w:val="DefaultParagraphFont"/>
    <w:link w:val="BodyText2"/>
    <w:uiPriority w:val="99"/>
    <w:rsid w:val="00841323"/>
    <w:rPr>
      <w:rFonts w:ascii="Arial" w:hAnsi="Arial" w:cs="Arial"/>
      <w:b/>
      <w:sz w:val="28"/>
      <w:szCs w:val="28"/>
      <w:shd w:val="clear" w:color="auto" w:fill="C2D69B"/>
      <w:lang w:val="en-GB"/>
    </w:rPr>
  </w:style>
  <w:style w:type="character" w:customStyle="1" w:styleId="HeaderChar">
    <w:name w:val="Header Char"/>
    <w:basedOn w:val="DefaultParagraphFont"/>
    <w:link w:val="Header"/>
    <w:rsid w:val="0098774E"/>
    <w:rPr>
      <w:sz w:val="24"/>
      <w:szCs w:val="24"/>
      <w:lang w:val="en-US" w:eastAsia="en-US"/>
    </w:rPr>
  </w:style>
  <w:style w:type="paragraph" w:styleId="BodyText">
    <w:name w:val="Body Text"/>
    <w:basedOn w:val="Normal"/>
    <w:link w:val="BodyTextChar"/>
    <w:uiPriority w:val="99"/>
    <w:semiHidden/>
    <w:unhideWhenUsed/>
    <w:rsid w:val="00FD6303"/>
    <w:pPr>
      <w:spacing w:after="120"/>
    </w:pPr>
  </w:style>
  <w:style w:type="character" w:customStyle="1" w:styleId="BodyTextChar">
    <w:name w:val="Body Text Char"/>
    <w:basedOn w:val="DefaultParagraphFont"/>
    <w:link w:val="BodyText"/>
    <w:uiPriority w:val="99"/>
    <w:semiHidden/>
    <w:rsid w:val="00FD6303"/>
    <w:rPr>
      <w:sz w:val="24"/>
      <w:szCs w:val="24"/>
      <w:lang w:val="en-US" w:eastAsia="en-US"/>
    </w:rPr>
  </w:style>
  <w:style w:type="character" w:styleId="PageNumber">
    <w:name w:val="page number"/>
    <w:basedOn w:val="DefaultParagraphFont"/>
    <w:uiPriority w:val="99"/>
    <w:rsid w:val="00FD6303"/>
  </w:style>
  <w:style w:type="paragraph" w:customStyle="1" w:styleId="BodyTextIn">
    <w:name w:val="Body Text In"/>
    <w:rsid w:val="00FD6303"/>
    <w:pPr>
      <w:autoSpaceDE w:val="0"/>
      <w:autoSpaceDN w:val="0"/>
      <w:adjustRightInd w:val="0"/>
    </w:pPr>
    <w:rPr>
      <w:sz w:val="32"/>
      <w:szCs w:val="32"/>
      <w:lang w:val="en-US" w:eastAsia="en-US"/>
    </w:rPr>
  </w:style>
  <w:style w:type="character" w:styleId="FootnoteReference">
    <w:name w:val="footnote reference"/>
    <w:basedOn w:val="DefaultParagraphFont"/>
    <w:semiHidden/>
    <w:rsid w:val="00FD6303"/>
    <w:rPr>
      <w:vertAlign w:val="superscript"/>
    </w:rPr>
  </w:style>
  <w:style w:type="paragraph" w:styleId="FootnoteText">
    <w:name w:val="footnote text"/>
    <w:basedOn w:val="Normal"/>
    <w:link w:val="FootnoteTextChar"/>
    <w:semiHidden/>
    <w:rsid w:val="00FD6303"/>
    <w:rPr>
      <w:sz w:val="20"/>
      <w:szCs w:val="20"/>
      <w:lang w:val="en-GB"/>
    </w:rPr>
  </w:style>
  <w:style w:type="character" w:customStyle="1" w:styleId="FootnoteTextChar">
    <w:name w:val="Footnote Text Char"/>
    <w:basedOn w:val="DefaultParagraphFont"/>
    <w:link w:val="FootnoteText"/>
    <w:semiHidden/>
    <w:rsid w:val="00FD6303"/>
    <w:rPr>
      <w:lang w:eastAsia="en-US"/>
    </w:rPr>
  </w:style>
  <w:style w:type="paragraph" w:styleId="Caption">
    <w:name w:val="caption"/>
    <w:basedOn w:val="Normal"/>
    <w:next w:val="Normal"/>
    <w:uiPriority w:val="35"/>
    <w:unhideWhenUsed/>
    <w:qFormat/>
    <w:rsid w:val="008B1AB0"/>
    <w:pPr>
      <w:spacing w:after="200"/>
    </w:pPr>
    <w:rPr>
      <w:rFonts w:ascii="Calibri" w:eastAsia="Calibri" w:hAnsi="Calibri"/>
      <w:b/>
      <w:bCs/>
      <w:color w:val="4F81BD"/>
      <w:sz w:val="18"/>
      <w:szCs w:val="18"/>
      <w:lang w:val="en-GB"/>
    </w:rPr>
  </w:style>
  <w:style w:type="character" w:customStyle="1" w:styleId="Heading9Char">
    <w:name w:val="Heading 9 Char"/>
    <w:basedOn w:val="DefaultParagraphFont"/>
    <w:link w:val="Heading9"/>
    <w:uiPriority w:val="9"/>
    <w:semiHidden/>
    <w:rsid w:val="00A9572A"/>
    <w:rPr>
      <w:rFonts w:ascii="Cambria" w:eastAsia="Times New Roman" w:hAnsi="Cambria" w:cs="Times New Roman"/>
      <w:i/>
      <w:iCs/>
      <w:color w:val="404040"/>
      <w:lang w:val="en-US" w:eastAsia="en-US"/>
    </w:rPr>
  </w:style>
  <w:style w:type="paragraph" w:styleId="PlainText">
    <w:name w:val="Plain Text"/>
    <w:basedOn w:val="Normal"/>
    <w:link w:val="PlainTextChar"/>
    <w:uiPriority w:val="99"/>
    <w:semiHidden/>
    <w:unhideWhenUsed/>
    <w:rsid w:val="00033709"/>
    <w:rPr>
      <w:rFonts w:ascii="Consolas" w:eastAsia="Calibri" w:hAnsi="Consolas"/>
      <w:sz w:val="21"/>
      <w:szCs w:val="21"/>
    </w:rPr>
  </w:style>
  <w:style w:type="character" w:customStyle="1" w:styleId="PlainTextChar">
    <w:name w:val="Plain Text Char"/>
    <w:basedOn w:val="DefaultParagraphFont"/>
    <w:link w:val="PlainText"/>
    <w:uiPriority w:val="99"/>
    <w:semiHidden/>
    <w:rsid w:val="00033709"/>
    <w:rPr>
      <w:rFonts w:ascii="Consolas" w:eastAsia="Calibri" w:hAnsi="Consolas" w:cs="Times New Roman"/>
      <w:sz w:val="21"/>
      <w:szCs w:val="21"/>
      <w:lang w:val="en-US" w:eastAsia="en-US"/>
    </w:rPr>
  </w:style>
  <w:style w:type="paragraph" w:customStyle="1" w:styleId="Default">
    <w:name w:val="Default"/>
    <w:rsid w:val="00F50556"/>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281">
      <w:bodyDiv w:val="1"/>
      <w:marLeft w:val="0"/>
      <w:marRight w:val="0"/>
      <w:marTop w:val="0"/>
      <w:marBottom w:val="0"/>
      <w:divBdr>
        <w:top w:val="none" w:sz="0" w:space="0" w:color="auto"/>
        <w:left w:val="none" w:sz="0" w:space="0" w:color="auto"/>
        <w:bottom w:val="none" w:sz="0" w:space="0" w:color="auto"/>
        <w:right w:val="none" w:sz="0" w:space="0" w:color="auto"/>
      </w:divBdr>
    </w:div>
    <w:div w:id="1178733108">
      <w:bodyDiv w:val="1"/>
      <w:marLeft w:val="167"/>
      <w:marRight w:val="0"/>
      <w:marTop w:val="50"/>
      <w:marBottom w:val="0"/>
      <w:divBdr>
        <w:top w:val="none" w:sz="0" w:space="0" w:color="auto"/>
        <w:left w:val="none" w:sz="0" w:space="0" w:color="auto"/>
        <w:bottom w:val="none" w:sz="0" w:space="0" w:color="auto"/>
        <w:right w:val="none" w:sz="0" w:space="0" w:color="auto"/>
      </w:divBdr>
      <w:divsChild>
        <w:div w:id="2114085470">
          <w:marLeft w:val="0"/>
          <w:marRight w:val="0"/>
          <w:marTop w:val="0"/>
          <w:marBottom w:val="0"/>
          <w:divBdr>
            <w:top w:val="none" w:sz="0" w:space="0" w:color="auto"/>
            <w:left w:val="none" w:sz="0" w:space="0" w:color="auto"/>
            <w:bottom w:val="none" w:sz="0" w:space="0" w:color="auto"/>
            <w:right w:val="none" w:sz="0" w:space="0" w:color="auto"/>
          </w:divBdr>
          <w:divsChild>
            <w:div w:id="484081169">
              <w:marLeft w:val="0"/>
              <w:marRight w:val="0"/>
              <w:marTop w:val="0"/>
              <w:marBottom w:val="0"/>
              <w:divBdr>
                <w:top w:val="none" w:sz="0" w:space="0" w:color="auto"/>
                <w:left w:val="single" w:sz="6" w:space="0" w:color="336699"/>
                <w:bottom w:val="single" w:sz="6" w:space="17" w:color="336699"/>
                <w:right w:val="single" w:sz="6" w:space="0" w:color="336699"/>
              </w:divBdr>
              <w:divsChild>
                <w:div w:id="471289255">
                  <w:marLeft w:val="0"/>
                  <w:marRight w:val="0"/>
                  <w:marTop w:val="0"/>
                  <w:marBottom w:val="0"/>
                  <w:divBdr>
                    <w:top w:val="single" w:sz="6" w:space="0" w:color="FF9933"/>
                    <w:left w:val="none" w:sz="0" w:space="0" w:color="FF9933"/>
                    <w:bottom w:val="none" w:sz="0" w:space="0" w:color="FF9933"/>
                    <w:right w:val="single" w:sz="6" w:space="0" w:color="FF9933"/>
                  </w:divBdr>
                  <w:divsChild>
                    <w:div w:id="2114668066">
                      <w:marLeft w:val="0"/>
                      <w:marRight w:val="0"/>
                      <w:marTop w:val="0"/>
                      <w:marBottom w:val="0"/>
                      <w:divBdr>
                        <w:top w:val="none" w:sz="0" w:space="0" w:color="auto"/>
                        <w:left w:val="none" w:sz="0" w:space="0" w:color="auto"/>
                        <w:bottom w:val="none" w:sz="0" w:space="0" w:color="auto"/>
                        <w:right w:val="none" w:sz="0" w:space="0" w:color="auto"/>
                      </w:divBdr>
                      <w:divsChild>
                        <w:div w:id="1537546008">
                          <w:marLeft w:val="0"/>
                          <w:marRight w:val="0"/>
                          <w:marTop w:val="0"/>
                          <w:marBottom w:val="0"/>
                          <w:divBdr>
                            <w:top w:val="none" w:sz="0" w:space="0" w:color="auto"/>
                            <w:left w:val="none" w:sz="0" w:space="0" w:color="auto"/>
                            <w:bottom w:val="none" w:sz="0" w:space="0" w:color="auto"/>
                            <w:right w:val="none" w:sz="0" w:space="0" w:color="auto"/>
                          </w:divBdr>
                          <w:divsChild>
                            <w:div w:id="397243189">
                              <w:marLeft w:val="0"/>
                              <w:marRight w:val="0"/>
                              <w:marTop w:val="0"/>
                              <w:marBottom w:val="0"/>
                              <w:divBdr>
                                <w:top w:val="none" w:sz="0" w:space="0" w:color="auto"/>
                                <w:left w:val="none" w:sz="0" w:space="0" w:color="auto"/>
                                <w:bottom w:val="none" w:sz="0" w:space="0" w:color="auto"/>
                                <w:right w:val="none" w:sz="0" w:space="0" w:color="auto"/>
                              </w:divBdr>
                              <w:divsChild>
                                <w:div w:id="1188447431">
                                  <w:marLeft w:val="0"/>
                                  <w:marRight w:val="0"/>
                                  <w:marTop w:val="0"/>
                                  <w:marBottom w:val="0"/>
                                  <w:divBdr>
                                    <w:top w:val="none" w:sz="0" w:space="0" w:color="auto"/>
                                    <w:left w:val="none" w:sz="0" w:space="0" w:color="auto"/>
                                    <w:bottom w:val="none" w:sz="0" w:space="0" w:color="auto"/>
                                    <w:right w:val="none" w:sz="0" w:space="0" w:color="auto"/>
                                  </w:divBdr>
                                  <w:divsChild>
                                    <w:div w:id="281765747">
                                      <w:marLeft w:val="0"/>
                                      <w:marRight w:val="0"/>
                                      <w:marTop w:val="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C582-2AEB-48D3-889C-C833FA1C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challenge of this Commission is to act and to ensure that nations have the laws, knowledge and tools needed to deliver jus</vt:lpstr>
    </vt:vector>
  </TitlesOfParts>
  <Company>Dell</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challenge of this Commission is to act and to ensure that nations have the laws, knowledge and tools needed to deliver jus</dc:title>
  <dc:creator>Preferred Customer</dc:creator>
  <cp:lastModifiedBy>ChantelK</cp:lastModifiedBy>
  <cp:revision>2</cp:revision>
  <cp:lastPrinted>2010-07-01T12:07:00Z</cp:lastPrinted>
  <dcterms:created xsi:type="dcterms:W3CDTF">2012-10-12T12:45:00Z</dcterms:created>
  <dcterms:modified xsi:type="dcterms:W3CDTF">2012-10-12T12:45:00Z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-690578743</vt:i4>
  </property>
  <property fmtid="{D5CDD505-2E9C-101B-9397-08002B2CF9AE}" pid="3" name="_NewReviewCycle">
    <vt:lpwstr/>
  </property>
  <property fmtid="{D5CDD505-2E9C-101B-9397-08002B2CF9AE}" pid="4" name="_EmailSubject">
    <vt:lpwstr/>
  </property>
  <property fmtid="{D5CDD505-2E9C-101B-9397-08002B2CF9AE}" pid="5" name="_AuthorEmail">
    <vt:lpwstr>ChantelK@africa-union.org</vt:lpwstr>
  </property>
  <property fmtid="{D5CDD505-2E9C-101B-9397-08002B2CF9AE}" pid="6" name="_AuthorEmailDisplayName">
    <vt:lpwstr>Chantel Kapp-Marais</vt:lpwstr>
  </property>
</Properties>
</file>